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70484" w:rsidRPr="000158A1" w:rsidTr="00F14656">
        <w:tc>
          <w:tcPr>
            <w:tcW w:w="3936" w:type="dxa"/>
          </w:tcPr>
          <w:p w:rsidR="00270484" w:rsidRPr="000158A1" w:rsidRDefault="00270484" w:rsidP="00270484">
            <w:pPr>
              <w:jc w:val="right"/>
              <w:rPr>
                <w:b/>
                <w:sz w:val="32"/>
                <w:lang w:val="en-US"/>
              </w:rPr>
            </w:pPr>
          </w:p>
        </w:tc>
        <w:tc>
          <w:tcPr>
            <w:tcW w:w="5670" w:type="dxa"/>
          </w:tcPr>
          <w:p w:rsidR="00270484" w:rsidRPr="000158A1" w:rsidRDefault="00270484" w:rsidP="00270484">
            <w:pPr>
              <w:pBdr>
                <w:bottom w:val="single" w:sz="12" w:space="1" w:color="auto"/>
              </w:pBdr>
              <w:rPr>
                <w:b/>
                <w:i/>
                <w:sz w:val="32"/>
              </w:rPr>
            </w:pPr>
            <w:r w:rsidRPr="000158A1">
              <w:rPr>
                <w:b/>
                <w:i/>
                <w:sz w:val="32"/>
              </w:rPr>
              <w:t>(указываем должность в родительном падеже)</w:t>
            </w:r>
          </w:p>
          <w:p w:rsidR="00270484" w:rsidRPr="000158A1" w:rsidRDefault="00270484" w:rsidP="00270484">
            <w:pPr>
              <w:pBdr>
                <w:bottom w:val="single" w:sz="12" w:space="1" w:color="auto"/>
              </w:pBdr>
              <w:rPr>
                <w:b/>
                <w:i/>
                <w:sz w:val="32"/>
              </w:rPr>
            </w:pPr>
            <w:r w:rsidRPr="000158A1">
              <w:rPr>
                <w:b/>
                <w:i/>
                <w:sz w:val="32"/>
              </w:rPr>
              <w:t>(звание при наличии)</w:t>
            </w:r>
          </w:p>
          <w:p w:rsidR="00270484" w:rsidRPr="000158A1" w:rsidRDefault="00270484" w:rsidP="00270484">
            <w:pPr>
              <w:pBdr>
                <w:bottom w:val="single" w:sz="12" w:space="1" w:color="auto"/>
              </w:pBdr>
              <w:rPr>
                <w:b/>
                <w:i/>
                <w:sz w:val="32"/>
              </w:rPr>
            </w:pPr>
            <w:r w:rsidRPr="000158A1">
              <w:rPr>
                <w:b/>
                <w:i/>
                <w:sz w:val="32"/>
              </w:rPr>
              <w:t>(ФИО должностного лица)</w:t>
            </w:r>
          </w:p>
          <w:p w:rsidR="00270484" w:rsidRPr="000158A1" w:rsidRDefault="00270484" w:rsidP="00270484">
            <w:pPr>
              <w:widowControl w:val="0"/>
              <w:spacing w:line="228" w:lineRule="auto"/>
              <w:rPr>
                <w:i/>
                <w:sz w:val="32"/>
              </w:rPr>
            </w:pPr>
            <w:r w:rsidRPr="000158A1">
              <w:rPr>
                <w:i/>
                <w:sz w:val="32"/>
              </w:rPr>
              <w:t>(Индекс, адрес места работы должностного лица)</w:t>
            </w:r>
          </w:p>
          <w:p w:rsidR="00270484" w:rsidRPr="000158A1" w:rsidRDefault="00270484" w:rsidP="00270484">
            <w:pPr>
              <w:widowControl w:val="0"/>
              <w:spacing w:line="228" w:lineRule="auto"/>
              <w:rPr>
                <w:sz w:val="32"/>
              </w:rPr>
            </w:pPr>
            <w:r w:rsidRPr="000158A1">
              <w:rPr>
                <w:sz w:val="32"/>
              </w:rPr>
              <w:t xml:space="preserve">т. </w:t>
            </w:r>
            <w:r w:rsidRPr="000158A1">
              <w:rPr>
                <w:i/>
                <w:sz w:val="32"/>
              </w:rPr>
              <w:t>(номер телефона, если известен)</w:t>
            </w:r>
          </w:p>
          <w:p w:rsidR="00270484" w:rsidRPr="000158A1" w:rsidRDefault="00270484" w:rsidP="00270484">
            <w:pPr>
              <w:widowControl w:val="0"/>
              <w:spacing w:line="228" w:lineRule="auto"/>
              <w:rPr>
                <w:sz w:val="32"/>
              </w:rPr>
            </w:pPr>
            <w:r w:rsidRPr="000158A1">
              <w:rPr>
                <w:sz w:val="32"/>
                <w:lang w:val="en-US"/>
              </w:rPr>
              <w:t>E</w:t>
            </w:r>
            <w:r w:rsidRPr="000158A1">
              <w:rPr>
                <w:sz w:val="32"/>
              </w:rPr>
              <w:t>-</w:t>
            </w:r>
            <w:r w:rsidRPr="000158A1">
              <w:rPr>
                <w:sz w:val="32"/>
                <w:lang w:val="en-US"/>
              </w:rPr>
              <w:t>mail</w:t>
            </w:r>
            <w:r w:rsidRPr="000158A1">
              <w:rPr>
                <w:sz w:val="32"/>
              </w:rPr>
              <w:t xml:space="preserve">: </w:t>
            </w:r>
            <w:r w:rsidRPr="000158A1">
              <w:rPr>
                <w:i/>
                <w:sz w:val="32"/>
              </w:rPr>
              <w:t>(адрес электронной почты , если известен)</w:t>
            </w:r>
          </w:p>
          <w:p w:rsidR="00270484" w:rsidRPr="000158A1" w:rsidRDefault="00270484" w:rsidP="00270484">
            <w:pPr>
              <w:rPr>
                <w:sz w:val="32"/>
              </w:rPr>
            </w:pPr>
          </w:p>
        </w:tc>
      </w:tr>
      <w:tr w:rsidR="00270484" w:rsidRPr="000158A1" w:rsidTr="00F14656">
        <w:tc>
          <w:tcPr>
            <w:tcW w:w="3936" w:type="dxa"/>
          </w:tcPr>
          <w:p w:rsidR="00270484" w:rsidRPr="000158A1" w:rsidRDefault="00270484" w:rsidP="00270484">
            <w:pPr>
              <w:widowControl w:val="0"/>
              <w:spacing w:line="228" w:lineRule="auto"/>
              <w:rPr>
                <w:sz w:val="32"/>
              </w:rPr>
            </w:pPr>
          </w:p>
        </w:tc>
        <w:tc>
          <w:tcPr>
            <w:tcW w:w="5670" w:type="dxa"/>
            <w:hideMark/>
          </w:tcPr>
          <w:p w:rsidR="00270484" w:rsidRPr="000158A1" w:rsidRDefault="00270484" w:rsidP="00270484">
            <w:pPr>
              <w:widowControl w:val="0"/>
              <w:pBdr>
                <w:bottom w:val="single" w:sz="12" w:space="1" w:color="auto"/>
              </w:pBdr>
              <w:spacing w:line="228" w:lineRule="auto"/>
              <w:rPr>
                <w:sz w:val="32"/>
              </w:rPr>
            </w:pPr>
            <w:r w:rsidRPr="000158A1">
              <w:rPr>
                <w:sz w:val="32"/>
              </w:rPr>
              <w:t xml:space="preserve">От </w:t>
            </w:r>
            <w:r w:rsidRPr="000158A1">
              <w:rPr>
                <w:i/>
                <w:sz w:val="32"/>
              </w:rPr>
              <w:t>(фамилия, имя, отчество, воинское звание при наличии, занимаемую должность)</w:t>
            </w:r>
          </w:p>
          <w:p w:rsidR="00270484" w:rsidRPr="000158A1" w:rsidRDefault="00270484" w:rsidP="00270484">
            <w:pPr>
              <w:widowControl w:val="0"/>
              <w:spacing w:line="228" w:lineRule="auto"/>
              <w:rPr>
                <w:i/>
                <w:sz w:val="32"/>
              </w:rPr>
            </w:pPr>
            <w:r w:rsidRPr="000158A1">
              <w:rPr>
                <w:i/>
                <w:sz w:val="32"/>
              </w:rPr>
              <w:t>(Индекс, адрес проживания)</w:t>
            </w:r>
          </w:p>
          <w:p w:rsidR="00270484" w:rsidRPr="000158A1" w:rsidRDefault="00270484" w:rsidP="00270484">
            <w:pPr>
              <w:widowControl w:val="0"/>
              <w:spacing w:line="228" w:lineRule="auto"/>
              <w:rPr>
                <w:sz w:val="32"/>
              </w:rPr>
            </w:pPr>
            <w:r w:rsidRPr="000158A1">
              <w:rPr>
                <w:sz w:val="32"/>
              </w:rPr>
              <w:t xml:space="preserve">т. </w:t>
            </w:r>
            <w:r w:rsidRPr="000158A1">
              <w:rPr>
                <w:i/>
                <w:sz w:val="32"/>
              </w:rPr>
              <w:t>(номер телефона)</w:t>
            </w:r>
          </w:p>
          <w:p w:rsidR="00270484" w:rsidRPr="000158A1" w:rsidRDefault="00270484" w:rsidP="00270484">
            <w:pPr>
              <w:widowControl w:val="0"/>
              <w:spacing w:line="228" w:lineRule="auto"/>
              <w:rPr>
                <w:sz w:val="32"/>
              </w:rPr>
            </w:pPr>
            <w:r w:rsidRPr="000158A1">
              <w:rPr>
                <w:sz w:val="32"/>
                <w:lang w:val="en-US"/>
              </w:rPr>
              <w:t>E</w:t>
            </w:r>
            <w:r w:rsidRPr="000158A1">
              <w:rPr>
                <w:sz w:val="32"/>
              </w:rPr>
              <w:t>-</w:t>
            </w:r>
            <w:r w:rsidRPr="000158A1">
              <w:rPr>
                <w:sz w:val="32"/>
                <w:lang w:val="en-US"/>
              </w:rPr>
              <w:t>mail</w:t>
            </w:r>
            <w:r w:rsidRPr="000158A1">
              <w:rPr>
                <w:sz w:val="32"/>
              </w:rPr>
              <w:t xml:space="preserve">: </w:t>
            </w:r>
            <w:r w:rsidRPr="000158A1">
              <w:rPr>
                <w:i/>
                <w:sz w:val="32"/>
              </w:rPr>
              <w:t>(адрес электронной почты для поддержания связи)</w:t>
            </w:r>
          </w:p>
          <w:p w:rsidR="00270484" w:rsidRPr="000158A1" w:rsidRDefault="00270484" w:rsidP="00270484">
            <w:pPr>
              <w:widowControl w:val="0"/>
              <w:spacing w:line="228" w:lineRule="auto"/>
              <w:rPr>
                <w:sz w:val="32"/>
              </w:rPr>
            </w:pPr>
          </w:p>
        </w:tc>
      </w:tr>
    </w:tbl>
    <w:p w:rsidR="00F45A67" w:rsidRPr="000158A1" w:rsidRDefault="00F45A67" w:rsidP="00414628">
      <w:pPr>
        <w:spacing w:after="0" w:line="24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158A1">
        <w:rPr>
          <w:rFonts w:ascii="Times New Roman" w:hAnsi="Times New Roman" w:cs="Times New Roman"/>
          <w:b/>
          <w:sz w:val="32"/>
          <w:szCs w:val="28"/>
        </w:rPr>
        <w:t>ЗАЯВЛЕНИЕ</w:t>
      </w:r>
    </w:p>
    <w:p w:rsidR="00F45A67" w:rsidRDefault="00F45A67" w:rsidP="00414628">
      <w:pPr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4A171C" w:rsidRPr="00073568" w:rsidRDefault="004A171C" w:rsidP="00414628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6FA2" w:rsidRDefault="004A171C" w:rsidP="00414628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462B">
        <w:rPr>
          <w:rFonts w:ascii="Times New Roman" w:hAnsi="Times New Roman" w:cs="Times New Roman"/>
          <w:sz w:val="32"/>
          <w:szCs w:val="32"/>
        </w:rPr>
        <w:t>В соответствии с</w:t>
      </w:r>
      <w:r>
        <w:rPr>
          <w:rFonts w:ascii="Times New Roman" w:hAnsi="Times New Roman" w:cs="Times New Roman"/>
          <w:sz w:val="32"/>
          <w:szCs w:val="32"/>
        </w:rPr>
        <w:t xml:space="preserve"> информацией, размещенной на странице «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 xml:space="preserve">» официального сайта Министерства обороны РФ </w:t>
      </w:r>
      <w:r w:rsidRPr="00F45A67">
        <w:rPr>
          <w:rFonts w:ascii="Times New Roman" w:hAnsi="Times New Roman" w:cs="Times New Roman"/>
          <w:sz w:val="28"/>
          <w:szCs w:val="28"/>
        </w:rPr>
        <w:t>(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F45A67">
        <w:rPr>
          <w:rFonts w:ascii="Times New Roman" w:hAnsi="Times New Roman" w:cs="Times New Roman"/>
          <w:sz w:val="28"/>
          <w:szCs w:val="28"/>
        </w:rPr>
        <w:t>),</w:t>
      </w:r>
      <w:r w:rsidRPr="00F45A67">
        <w:rPr>
          <w:rFonts w:ascii="Times New Roman" w:hAnsi="Times New Roman" w:cs="Times New Roman"/>
          <w:sz w:val="32"/>
          <w:szCs w:val="32"/>
        </w:rPr>
        <w:t xml:space="preserve"> связанной с одной из основных задач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F45A67">
        <w:rPr>
          <w:rFonts w:ascii="Times New Roman" w:hAnsi="Times New Roman" w:cs="Times New Roman"/>
          <w:sz w:val="32"/>
          <w:szCs w:val="32"/>
        </w:rPr>
        <w:t xml:space="preserve"> </w:t>
      </w:r>
      <w:r w:rsidR="001D7E7F" w:rsidRPr="00F45A67">
        <w:rPr>
          <w:rFonts w:ascii="Times New Roman" w:hAnsi="Times New Roman" w:cs="Times New Roman"/>
          <w:sz w:val="32"/>
          <w:szCs w:val="32"/>
        </w:rPr>
        <w:t xml:space="preserve">– </w:t>
      </w:r>
      <w:r w:rsidR="00D86FA2" w:rsidRPr="00F45A67">
        <w:rPr>
          <w:rFonts w:ascii="Times New Roman" w:hAnsi="Times New Roman" w:cs="Times New Roman"/>
          <w:sz w:val="32"/>
          <w:szCs w:val="32"/>
        </w:rPr>
        <w:t>обще</w:t>
      </w:r>
      <w:r w:rsidR="001D7E7F" w:rsidRPr="00F45A67">
        <w:rPr>
          <w:rFonts w:ascii="Times New Roman" w:hAnsi="Times New Roman" w:cs="Times New Roman"/>
          <w:sz w:val="32"/>
          <w:szCs w:val="32"/>
        </w:rPr>
        <w:t>го руководства</w:t>
      </w:r>
      <w:r w:rsidR="00D86FA2" w:rsidRPr="00F45A67">
        <w:rPr>
          <w:rFonts w:ascii="Times New Roman" w:hAnsi="Times New Roman" w:cs="Times New Roman"/>
          <w:sz w:val="32"/>
          <w:szCs w:val="32"/>
        </w:rPr>
        <w:t xml:space="preserve"> военной подготовкой граждан на факультетах военного обучения, н</w:t>
      </w:r>
      <w:r w:rsidR="00801B10" w:rsidRPr="00F45A67">
        <w:rPr>
          <w:rFonts w:ascii="Times New Roman" w:hAnsi="Times New Roman" w:cs="Times New Roman"/>
          <w:sz w:val="32"/>
          <w:szCs w:val="32"/>
        </w:rPr>
        <w:t xml:space="preserve">астоящим </w:t>
      </w:r>
      <w:r w:rsidR="00073568" w:rsidRPr="00F45A67">
        <w:rPr>
          <w:rFonts w:ascii="Times New Roman" w:hAnsi="Times New Roman" w:cs="Times New Roman"/>
          <w:sz w:val="32"/>
          <w:szCs w:val="32"/>
        </w:rPr>
        <w:t xml:space="preserve">информирую Вас </w:t>
      </w:r>
      <w:r w:rsidR="00073568" w:rsidRPr="00F45A67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D1228" w:rsidRPr="00F45A67">
        <w:rPr>
          <w:rFonts w:ascii="Times New Roman" w:hAnsi="Times New Roman" w:cs="Times New Roman"/>
          <w:b/>
          <w:sz w:val="32"/>
          <w:szCs w:val="32"/>
        </w:rPr>
        <w:t>наличии признаков</w:t>
      </w:r>
      <w:r w:rsidR="00F45A67" w:rsidRPr="00F45A67">
        <w:rPr>
          <w:rFonts w:ascii="Times New Roman" w:hAnsi="Times New Roman" w:cs="Times New Roman"/>
          <w:b/>
          <w:sz w:val="32"/>
          <w:szCs w:val="32"/>
        </w:rPr>
        <w:t xml:space="preserve"> не</w:t>
      </w:r>
      <w:r w:rsidR="00D86FA2" w:rsidRPr="00F45A67">
        <w:rPr>
          <w:rFonts w:ascii="Times New Roman" w:hAnsi="Times New Roman" w:cs="Times New Roman"/>
          <w:b/>
          <w:sz w:val="32"/>
          <w:szCs w:val="32"/>
        </w:rPr>
        <w:t>качественного обучения</w:t>
      </w:r>
      <w:r w:rsidR="00D86FA2" w:rsidRPr="00F45A67">
        <w:rPr>
          <w:rFonts w:ascii="Times New Roman" w:hAnsi="Times New Roman" w:cs="Times New Roman"/>
          <w:sz w:val="32"/>
          <w:szCs w:val="32"/>
        </w:rPr>
        <w:t xml:space="preserve"> в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D86FA2" w:rsidRPr="00F45A67">
        <w:rPr>
          <w:rFonts w:ascii="Times New Roman" w:hAnsi="Times New Roman" w:cs="Times New Roman"/>
          <w:sz w:val="32"/>
          <w:szCs w:val="32"/>
        </w:rPr>
        <w:t xml:space="preserve"> высшем военном училище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D86FA2" w:rsidRPr="00F45A67">
        <w:rPr>
          <w:rFonts w:ascii="Times New Roman" w:hAnsi="Times New Roman" w:cs="Times New Roman"/>
          <w:sz w:val="32"/>
          <w:szCs w:val="32"/>
        </w:rPr>
        <w:t>.</w:t>
      </w:r>
      <w:r w:rsidR="009D1228" w:rsidRPr="00F45A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6FA2" w:rsidRPr="004A171C" w:rsidRDefault="00D86FA2" w:rsidP="00414628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Качество высшего образования в Российской Федерации определяется неукоснительным соблюдением </w:t>
      </w:r>
      <w:r w:rsidR="003609A2" w:rsidRPr="004A171C">
        <w:rPr>
          <w:rFonts w:ascii="Times New Roman" w:hAnsi="Times New Roman" w:cs="Times New Roman"/>
          <w:sz w:val="32"/>
          <w:szCs w:val="32"/>
        </w:rPr>
        <w:t>лицензионных требований и условий</w:t>
      </w:r>
      <w:r>
        <w:rPr>
          <w:rFonts w:ascii="Times New Roman" w:hAnsi="Times New Roman" w:cs="Times New Roman"/>
          <w:sz w:val="32"/>
          <w:szCs w:val="32"/>
        </w:rPr>
        <w:t>, которые в указанном учебном заведении соблюдаются не в полной мере.</w:t>
      </w:r>
    </w:p>
    <w:p w:rsidR="005C5200" w:rsidRPr="004A171C" w:rsidRDefault="005C5200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В соответствии с ч. 1 ст. 91 Федерального закона РФ от 29.12.2012 года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  <w:r w:rsidRPr="004A171C">
        <w:rPr>
          <w:rFonts w:ascii="Times New Roman" w:hAnsi="Times New Roman" w:cs="Times New Roman"/>
          <w:sz w:val="32"/>
          <w:szCs w:val="32"/>
        </w:rPr>
        <w:t>№ 273-ФЗ «Об образовании в Российской Федерации» «</w:t>
      </w:r>
      <w:r w:rsidRPr="004A171C">
        <w:rPr>
          <w:rFonts w:ascii="Times New Roman" w:hAnsi="Times New Roman" w:cs="Times New Roman"/>
          <w:i/>
          <w:sz w:val="32"/>
          <w:szCs w:val="32"/>
        </w:rPr>
        <w:t>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</w:t>
      </w:r>
      <w:r w:rsidRPr="004A171C">
        <w:rPr>
          <w:rFonts w:ascii="Times New Roman" w:hAnsi="Times New Roman" w:cs="Times New Roman"/>
          <w:sz w:val="32"/>
          <w:szCs w:val="32"/>
        </w:rPr>
        <w:t>».</w:t>
      </w:r>
    </w:p>
    <w:p w:rsidR="005C5200" w:rsidRPr="004A171C" w:rsidRDefault="005C5200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lastRenderedPageBreak/>
        <w:t>Пункт 40 ч. 1 ст. 12 Федерального закона РФ от 04.05.2011 г. № 99-ФЗ (ред. от 29.07.2018) «О лицензировании отдельных видов деятельности» устанавливает, что образовательная деятельность включена в перечень видов деятельности, на которые требуется лицензия.</w:t>
      </w:r>
    </w:p>
    <w:p w:rsidR="005C5200" w:rsidRPr="004A171C" w:rsidRDefault="005C5200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В соответствии с п. «б» ч. 4 Положения о лицензировании образовательной деятельности, утвержденного постановлением Правительства Российской Федерации от 28 октября 2013 г. № 966, одним из лицензионных требований является «</w:t>
      </w:r>
      <w:r w:rsidRPr="004A171C">
        <w:rPr>
          <w:rFonts w:ascii="Times New Roman" w:hAnsi="Times New Roman" w:cs="Times New Roman"/>
          <w:i/>
          <w:sz w:val="32"/>
          <w:szCs w:val="32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</w:t>
      </w:r>
      <w:r w:rsidRPr="004A171C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5C5200" w:rsidRPr="004A171C" w:rsidRDefault="005C5200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Приказом Минобрнауки России от 01.12.2016 № 1509 утвержден </w:t>
      </w:r>
      <w:r w:rsidRPr="00D86FA2">
        <w:rPr>
          <w:rFonts w:ascii="Times New Roman" w:hAnsi="Times New Roman" w:cs="Times New Roman"/>
          <w:b/>
          <w:sz w:val="32"/>
          <w:szCs w:val="32"/>
          <w:u w:val="single"/>
        </w:rPr>
        <w:t>федеральный государственный образовательный стандарт высшего образования по специальности 10.05.03 «Информационная безопасность автоматизированных систем (уровень специалитета)</w:t>
      </w:r>
      <w:r w:rsidRPr="004A171C">
        <w:rPr>
          <w:rFonts w:ascii="Times New Roman" w:hAnsi="Times New Roman" w:cs="Times New Roman"/>
          <w:sz w:val="32"/>
          <w:szCs w:val="32"/>
        </w:rPr>
        <w:t>» (далее – ФГОСВО).</w:t>
      </w:r>
    </w:p>
    <w:p w:rsidR="005C5200" w:rsidRPr="004A171C" w:rsidRDefault="005C5200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В соответствии с п. 7.1.2 ФГОСВО «</w:t>
      </w:r>
      <w:r w:rsidRPr="004A171C">
        <w:rPr>
          <w:rFonts w:ascii="Times New Roman" w:hAnsi="Times New Roman" w:cs="Times New Roman"/>
          <w:i/>
          <w:sz w:val="32"/>
          <w:szCs w:val="32"/>
        </w:rPr>
        <w:t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5C5200" w:rsidRPr="004A171C" w:rsidRDefault="005C5200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A171C">
        <w:rPr>
          <w:rFonts w:ascii="Times New Roman" w:hAnsi="Times New Roman" w:cs="Times New Roman"/>
          <w:i/>
          <w:sz w:val="32"/>
          <w:szCs w:val="32"/>
        </w:rPr>
        <w:t>Электронная информационно-образовательная среда организации должна обеспечивать:</w:t>
      </w:r>
    </w:p>
    <w:p w:rsidR="005C5200" w:rsidRPr="004A171C" w:rsidRDefault="005C5200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A171C">
        <w:rPr>
          <w:rFonts w:ascii="Times New Roman" w:hAnsi="Times New Roman" w:cs="Times New Roman"/>
          <w:i/>
          <w:sz w:val="32"/>
          <w:szCs w:val="32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C5200" w:rsidRPr="004A171C" w:rsidRDefault="005C5200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A171C">
        <w:rPr>
          <w:rFonts w:ascii="Times New Roman" w:hAnsi="Times New Roman" w:cs="Times New Roman"/>
          <w:i/>
          <w:sz w:val="32"/>
          <w:szCs w:val="32"/>
        </w:rP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C5200" w:rsidRPr="004A171C" w:rsidRDefault="005C5200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A171C">
        <w:rPr>
          <w:rFonts w:ascii="Times New Roman" w:hAnsi="Times New Roman" w:cs="Times New Roman"/>
          <w:i/>
          <w:sz w:val="32"/>
          <w:szCs w:val="32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C5200" w:rsidRPr="004A171C" w:rsidRDefault="005C5200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A171C">
        <w:rPr>
          <w:rFonts w:ascii="Times New Roman" w:hAnsi="Times New Roman" w:cs="Times New Roman"/>
          <w:i/>
          <w:sz w:val="32"/>
          <w:szCs w:val="32"/>
        </w:rP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5C5200" w:rsidRPr="004A171C" w:rsidRDefault="005C5200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171C">
        <w:rPr>
          <w:rFonts w:ascii="Times New Roman" w:hAnsi="Times New Roman" w:cs="Times New Roman"/>
          <w:i/>
          <w:sz w:val="32"/>
          <w:szCs w:val="32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"Интернет"»</w:t>
      </w:r>
      <w:r w:rsidRPr="004A171C">
        <w:rPr>
          <w:rFonts w:ascii="Times New Roman" w:hAnsi="Times New Roman" w:cs="Times New Roman"/>
          <w:sz w:val="32"/>
          <w:szCs w:val="32"/>
        </w:rPr>
        <w:t>.</w:t>
      </w:r>
    </w:p>
    <w:p w:rsidR="005C5200" w:rsidRPr="004A171C" w:rsidRDefault="005C5200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Вместе с тем, ни я, ни другие курсанты не были обеспечены индивидуальным неограниченным доступом к одной или нескольким электронно-библиотечным системам (электронным библиотекам). </w:t>
      </w:r>
    </w:p>
    <w:p w:rsidR="005C5200" w:rsidRPr="004A171C" w:rsidRDefault="005C5200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171C">
        <w:rPr>
          <w:rFonts w:ascii="Times New Roman" w:hAnsi="Times New Roman" w:cs="Times New Roman"/>
          <w:b/>
          <w:sz w:val="32"/>
          <w:szCs w:val="32"/>
        </w:rPr>
        <w:t>Доступ к электронно-библиотечным системам ограничен</w:t>
      </w:r>
      <w:r w:rsidRPr="004A171C">
        <w:rPr>
          <w:rFonts w:ascii="Times New Roman" w:hAnsi="Times New Roman" w:cs="Times New Roman"/>
          <w:sz w:val="32"/>
          <w:szCs w:val="32"/>
        </w:rPr>
        <w:t xml:space="preserve"> даже в стенах училища, он предоставляется с </w:t>
      </w:r>
      <w:r w:rsidR="00F45A67">
        <w:rPr>
          <w:rFonts w:ascii="Times New Roman" w:hAnsi="Times New Roman" w:cs="Times New Roman"/>
          <w:sz w:val="32"/>
          <w:szCs w:val="32"/>
        </w:rPr>
        <w:t>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до 18:25 часов, за исключением понедельника, вторника, среды и четверга, так как с 17:35 проводиться спортмассовая работа или информирование. </w:t>
      </w:r>
      <w:r w:rsidRPr="004A171C">
        <w:rPr>
          <w:rFonts w:ascii="Times New Roman" w:hAnsi="Times New Roman" w:cs="Times New Roman"/>
          <w:b/>
          <w:sz w:val="32"/>
          <w:szCs w:val="32"/>
        </w:rPr>
        <w:t>Доступ к электронно-библиотечной системе извне вообще отсутствует.</w:t>
      </w:r>
    </w:p>
    <w:p w:rsidR="00724AAE" w:rsidRPr="004A171C" w:rsidRDefault="00724AAE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Наибольшую озабоченность вызывает то обстоятельство,</w:t>
      </w:r>
      <w:r w:rsidR="002B2F08" w:rsidRPr="004A171C">
        <w:rPr>
          <w:rFonts w:ascii="Times New Roman" w:hAnsi="Times New Roman" w:cs="Times New Roman"/>
          <w:sz w:val="32"/>
          <w:szCs w:val="32"/>
        </w:rPr>
        <w:t xml:space="preserve"> что</w:t>
      </w:r>
      <w:r w:rsidRPr="004A171C">
        <w:rPr>
          <w:rFonts w:ascii="Times New Roman" w:hAnsi="Times New Roman" w:cs="Times New Roman"/>
          <w:sz w:val="32"/>
          <w:szCs w:val="32"/>
        </w:rPr>
        <w:t xml:space="preserve"> электронно-библиотечная система не содержит учебников, учебных пособий и другой учебной литературы, которая бы соответствовал</w:t>
      </w:r>
      <w:r w:rsidR="001817D8" w:rsidRPr="004A171C">
        <w:rPr>
          <w:rFonts w:ascii="Times New Roman" w:hAnsi="Times New Roman" w:cs="Times New Roman"/>
          <w:sz w:val="32"/>
          <w:szCs w:val="32"/>
        </w:rPr>
        <w:t>и</w:t>
      </w:r>
      <w:r w:rsidRPr="004A171C">
        <w:rPr>
          <w:rFonts w:ascii="Times New Roman" w:hAnsi="Times New Roman" w:cs="Times New Roman"/>
          <w:sz w:val="32"/>
          <w:szCs w:val="32"/>
        </w:rPr>
        <w:t xml:space="preserve"> требованиям законодательства Российской Федерации (приложение).</w:t>
      </w:r>
    </w:p>
    <w:p w:rsidR="00724AAE" w:rsidRPr="004A171C" w:rsidRDefault="00724AAE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b/>
          <w:sz w:val="32"/>
          <w:szCs w:val="32"/>
        </w:rPr>
        <w:t xml:space="preserve">Из </w:t>
      </w:r>
      <w:r w:rsidR="00BF0DF0" w:rsidRPr="004A171C">
        <w:rPr>
          <w:rFonts w:ascii="Times New Roman" w:hAnsi="Times New Roman" w:cs="Times New Roman"/>
          <w:b/>
          <w:sz w:val="32"/>
          <w:szCs w:val="32"/>
        </w:rPr>
        <w:t xml:space="preserve">тридцати восьми 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учебников </w:t>
      </w:r>
      <w:r w:rsidR="002B2F08" w:rsidRPr="004A171C">
        <w:rPr>
          <w:rFonts w:ascii="Times New Roman" w:hAnsi="Times New Roman" w:cs="Times New Roman"/>
          <w:b/>
          <w:sz w:val="32"/>
          <w:szCs w:val="32"/>
        </w:rPr>
        <w:t>(</w:t>
      </w:r>
      <w:r w:rsidRPr="004A171C">
        <w:rPr>
          <w:rFonts w:ascii="Times New Roman" w:hAnsi="Times New Roman" w:cs="Times New Roman"/>
          <w:b/>
          <w:sz w:val="32"/>
          <w:szCs w:val="32"/>
        </w:rPr>
        <w:t>учебных пособий</w:t>
      </w:r>
      <w:r w:rsidR="002B2F08" w:rsidRPr="004A171C">
        <w:rPr>
          <w:rFonts w:ascii="Times New Roman" w:hAnsi="Times New Roman" w:cs="Times New Roman"/>
          <w:b/>
          <w:sz w:val="32"/>
          <w:szCs w:val="32"/>
        </w:rPr>
        <w:t>)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 общего доступа, относящихся к основной литературе,</w:t>
      </w:r>
      <w:r w:rsidR="00107A53" w:rsidRPr="004A171C">
        <w:rPr>
          <w:rFonts w:ascii="Times New Roman" w:hAnsi="Times New Roman" w:cs="Times New Roman"/>
          <w:b/>
          <w:sz w:val="32"/>
          <w:szCs w:val="32"/>
        </w:rPr>
        <w:t xml:space="preserve"> выпущенных в </w:t>
      </w:r>
      <w:r w:rsidR="00F45A67">
        <w:rPr>
          <w:rFonts w:ascii="Times New Roman" w:hAnsi="Times New Roman" w:cs="Times New Roman"/>
          <w:b/>
          <w:sz w:val="32"/>
          <w:szCs w:val="32"/>
        </w:rPr>
        <w:t>___________</w:t>
      </w:r>
      <w:r w:rsidR="00107A53" w:rsidRPr="004A171C">
        <w:rPr>
          <w:rFonts w:ascii="Times New Roman" w:hAnsi="Times New Roman" w:cs="Times New Roman"/>
          <w:b/>
          <w:sz w:val="32"/>
          <w:szCs w:val="32"/>
        </w:rPr>
        <w:t>,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 рекомендуемой курсантам для изучения, </w:t>
      </w:r>
      <w:r w:rsidR="00BF0DF0" w:rsidRPr="004A171C">
        <w:rPr>
          <w:rFonts w:ascii="Times New Roman" w:hAnsi="Times New Roman" w:cs="Times New Roman"/>
          <w:b/>
          <w:sz w:val="32"/>
          <w:szCs w:val="32"/>
        </w:rPr>
        <w:t xml:space="preserve">тридцать семь 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вообще не имеют кода </w:t>
      </w:r>
      <w:r w:rsidRPr="004A171C"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, а одно имеет код </w:t>
      </w:r>
      <w:r w:rsidRPr="004A171C"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="004D13B6" w:rsidRPr="004A171C">
        <w:rPr>
          <w:rFonts w:ascii="Times New Roman" w:hAnsi="Times New Roman" w:cs="Times New Roman"/>
          <w:b/>
          <w:sz w:val="32"/>
          <w:szCs w:val="32"/>
        </w:rPr>
        <w:t>, вызывающий сомнение в подлинности</w:t>
      </w:r>
      <w:r w:rsidR="001C6ECB" w:rsidRPr="004A171C">
        <w:rPr>
          <w:rFonts w:ascii="Times New Roman" w:hAnsi="Times New Roman" w:cs="Times New Roman"/>
          <w:sz w:val="32"/>
          <w:szCs w:val="32"/>
        </w:rPr>
        <w:t xml:space="preserve"> (978-5-94672-3344-3), в котором не совпадает количеств</w:t>
      </w:r>
      <w:r w:rsidR="001D55EC" w:rsidRPr="004A171C">
        <w:rPr>
          <w:rFonts w:ascii="Times New Roman" w:hAnsi="Times New Roman" w:cs="Times New Roman"/>
          <w:sz w:val="32"/>
          <w:szCs w:val="32"/>
        </w:rPr>
        <w:t xml:space="preserve">о цифр кода. Согласно коду </w:t>
      </w:r>
      <w:r w:rsidR="001C6ECB" w:rsidRPr="004A171C">
        <w:rPr>
          <w:rFonts w:ascii="Times New Roman" w:hAnsi="Times New Roman" w:cs="Times New Roman"/>
          <w:sz w:val="32"/>
          <w:szCs w:val="32"/>
        </w:rPr>
        <w:t>издательством является Кубанский государственный аграрный университет, хотя издателем указана Военная академия связи (филиал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  <w:r w:rsidR="001C6ECB" w:rsidRPr="004A171C">
        <w:rPr>
          <w:rFonts w:ascii="Times New Roman" w:hAnsi="Times New Roman" w:cs="Times New Roman"/>
          <w:sz w:val="32"/>
          <w:szCs w:val="32"/>
        </w:rPr>
        <w:t xml:space="preserve">Краснодар). </w:t>
      </w:r>
    </w:p>
    <w:p w:rsidR="00107A53" w:rsidRPr="004A171C" w:rsidRDefault="00724AAE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Проверив указанную литературу на сайте Российской </w:t>
      </w:r>
      <w:r w:rsidRPr="004A171C">
        <w:rPr>
          <w:rFonts w:ascii="Times New Roman" w:hAnsi="Times New Roman" w:cs="Times New Roman"/>
          <w:sz w:val="32"/>
          <w:szCs w:val="32"/>
        </w:rPr>
        <w:lastRenderedPageBreak/>
        <w:t>государственной библиотеки</w:t>
      </w:r>
      <w:r w:rsidR="00107A53" w:rsidRPr="004A171C">
        <w:rPr>
          <w:rFonts w:ascii="Times New Roman" w:hAnsi="Times New Roman" w:cs="Times New Roman"/>
          <w:sz w:val="32"/>
          <w:szCs w:val="32"/>
        </w:rPr>
        <w:t>,</w:t>
      </w:r>
      <w:r w:rsidRPr="004A171C">
        <w:rPr>
          <w:rFonts w:ascii="Times New Roman" w:hAnsi="Times New Roman" w:cs="Times New Roman"/>
          <w:sz w:val="32"/>
          <w:szCs w:val="32"/>
        </w:rPr>
        <w:t xml:space="preserve"> было установлено, что она вообще не зарегистрирована в каталоге. То есть</w:t>
      </w:r>
      <w:r w:rsidR="002B2F08" w:rsidRPr="004A171C">
        <w:rPr>
          <w:rFonts w:ascii="Times New Roman" w:hAnsi="Times New Roman" w:cs="Times New Roman"/>
          <w:sz w:val="32"/>
          <w:szCs w:val="32"/>
        </w:rPr>
        <w:t>,</w:t>
      </w:r>
      <w:r w:rsidRPr="004A171C">
        <w:rPr>
          <w:rFonts w:ascii="Times New Roman" w:hAnsi="Times New Roman" w:cs="Times New Roman"/>
          <w:sz w:val="32"/>
          <w:szCs w:val="32"/>
        </w:rPr>
        <w:t xml:space="preserve"> 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грубейшим образом был нарушен </w:t>
      </w:r>
      <w:r w:rsidR="00107A53" w:rsidRPr="004A171C">
        <w:rPr>
          <w:rFonts w:ascii="Times New Roman" w:hAnsi="Times New Roman" w:cs="Times New Roman"/>
          <w:b/>
          <w:sz w:val="32"/>
          <w:szCs w:val="32"/>
        </w:rPr>
        <w:t>Федеральный закон от 29.12.1994 г. № 77-ФЗ (ред. от 03.07.2016) «Об обязательном экземпляре документов</w:t>
      </w:r>
      <w:r w:rsidR="00107A53" w:rsidRPr="004A171C">
        <w:rPr>
          <w:rFonts w:ascii="Times New Roman" w:hAnsi="Times New Roman" w:cs="Times New Roman"/>
          <w:sz w:val="32"/>
          <w:szCs w:val="32"/>
        </w:rPr>
        <w:t>», в соответствии с ч. 2 ст. 7 которого «</w:t>
      </w:r>
      <w:r w:rsidR="00107A53" w:rsidRPr="004A171C">
        <w:rPr>
          <w:rFonts w:ascii="Times New Roman" w:hAnsi="Times New Roman" w:cs="Times New Roman"/>
          <w:i/>
          <w:sz w:val="32"/>
          <w:szCs w:val="32"/>
        </w:rPr>
        <w:t>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(ИТАР-ТАСС): 16 обязательных экземпляров книг и брошюр, журналов и продолжающихся изданий на русском языке</w:t>
      </w:r>
      <w:r w:rsidR="00107A53" w:rsidRPr="004A171C">
        <w:rPr>
          <w:rFonts w:ascii="Times New Roman" w:hAnsi="Times New Roman" w:cs="Times New Roman"/>
          <w:sz w:val="32"/>
          <w:szCs w:val="32"/>
        </w:rPr>
        <w:t>».</w:t>
      </w:r>
    </w:p>
    <w:p w:rsidR="00107A53" w:rsidRPr="005E5EFF" w:rsidRDefault="00107A53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Pr="004A171C">
        <w:rPr>
          <w:rFonts w:ascii="Times New Roman" w:hAnsi="Times New Roman" w:cs="Times New Roman"/>
          <w:b/>
          <w:sz w:val="32"/>
          <w:szCs w:val="32"/>
        </w:rPr>
        <w:t>в настоящий момент времени</w:t>
      </w:r>
      <w:r w:rsidR="0043689D" w:rsidRPr="004A171C">
        <w:rPr>
          <w:rFonts w:ascii="Times New Roman" w:hAnsi="Times New Roman" w:cs="Times New Roman"/>
          <w:b/>
          <w:sz w:val="32"/>
          <w:szCs w:val="32"/>
        </w:rPr>
        <w:t xml:space="preserve"> курсанты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5A67" w:rsidRPr="005E5EFF">
        <w:rPr>
          <w:rFonts w:ascii="Times New Roman" w:hAnsi="Times New Roman" w:cs="Times New Roman"/>
          <w:b/>
          <w:sz w:val="32"/>
          <w:szCs w:val="32"/>
        </w:rPr>
        <w:t>___________</w:t>
      </w:r>
      <w:r w:rsidRPr="005E5EFF">
        <w:rPr>
          <w:rFonts w:ascii="Times New Roman" w:hAnsi="Times New Roman" w:cs="Times New Roman"/>
          <w:b/>
          <w:sz w:val="32"/>
          <w:szCs w:val="32"/>
        </w:rPr>
        <w:t xml:space="preserve"> вообще не укомплектованы учебной литературой</w:t>
      </w:r>
      <w:r w:rsidRPr="005E5EFF">
        <w:rPr>
          <w:rFonts w:ascii="Times New Roman" w:hAnsi="Times New Roman" w:cs="Times New Roman"/>
          <w:sz w:val="32"/>
          <w:szCs w:val="32"/>
        </w:rPr>
        <w:t xml:space="preserve">, </w:t>
      </w:r>
      <w:r w:rsidR="00A82E56" w:rsidRPr="005E5EFF">
        <w:rPr>
          <w:rFonts w:ascii="Times New Roman" w:hAnsi="Times New Roman" w:cs="Times New Roman"/>
          <w:sz w:val="32"/>
          <w:szCs w:val="32"/>
        </w:rPr>
        <w:t>что является нарушением лицензионных требований и условий.</w:t>
      </w:r>
    </w:p>
    <w:p w:rsidR="00A82E56" w:rsidRPr="004A171C" w:rsidRDefault="00A82E56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5EFF">
        <w:rPr>
          <w:rFonts w:ascii="Times New Roman" w:hAnsi="Times New Roman" w:cs="Times New Roman"/>
          <w:sz w:val="32"/>
          <w:szCs w:val="32"/>
        </w:rPr>
        <w:t xml:space="preserve">Более того, изучение основной учебной литературы показало, что отдельные учебники, используемые в </w:t>
      </w:r>
      <w:r w:rsidR="007C1FE2" w:rsidRPr="005E5EFF">
        <w:rPr>
          <w:rFonts w:ascii="Times New Roman" w:hAnsi="Times New Roman" w:cs="Times New Roman"/>
          <w:b/>
          <w:sz w:val="32"/>
          <w:szCs w:val="32"/>
        </w:rPr>
        <w:t>___________</w:t>
      </w:r>
      <w:r w:rsidRPr="005E5EFF">
        <w:rPr>
          <w:rFonts w:ascii="Times New Roman" w:hAnsi="Times New Roman" w:cs="Times New Roman"/>
          <w:sz w:val="32"/>
          <w:szCs w:val="32"/>
        </w:rPr>
        <w:t>,</w:t>
      </w:r>
      <w:r w:rsidRPr="004A171C">
        <w:rPr>
          <w:rFonts w:ascii="Times New Roman" w:hAnsi="Times New Roman" w:cs="Times New Roman"/>
          <w:sz w:val="32"/>
          <w:szCs w:val="32"/>
        </w:rPr>
        <w:t xml:space="preserve"> вообще не имеют прямого отношения к изучаемой дисциплине.</w:t>
      </w:r>
    </w:p>
    <w:p w:rsidR="00A82E56" w:rsidRPr="004A171C" w:rsidRDefault="00A82E56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Так, учебн</w:t>
      </w:r>
      <w:r w:rsidR="003D6BDA" w:rsidRPr="004A171C">
        <w:rPr>
          <w:rFonts w:ascii="Times New Roman" w:hAnsi="Times New Roman" w:cs="Times New Roman"/>
          <w:sz w:val="32"/>
          <w:szCs w:val="32"/>
        </w:rPr>
        <w:t>ое пособие по предмету «</w:t>
      </w:r>
      <w:r w:rsidR="007C1FE2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3D6BDA" w:rsidRPr="004A171C">
        <w:rPr>
          <w:rFonts w:ascii="Times New Roman" w:hAnsi="Times New Roman" w:cs="Times New Roman"/>
          <w:sz w:val="32"/>
          <w:szCs w:val="32"/>
        </w:rPr>
        <w:t xml:space="preserve">» так и называется на 1 странице, однако на второй странице указаны его выходные данные: </w:t>
      </w:r>
      <w:r w:rsidR="007C1FE2" w:rsidRPr="007C1FE2">
        <w:rPr>
          <w:rFonts w:ascii="Times New Roman" w:hAnsi="Times New Roman" w:cs="Times New Roman"/>
          <w:sz w:val="32"/>
          <w:szCs w:val="32"/>
        </w:rPr>
        <w:t>_________________________________</w:t>
      </w:r>
      <w:r w:rsidR="003D6BDA" w:rsidRPr="004A171C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3D6BDA" w:rsidRPr="004A171C">
        <w:rPr>
          <w:rFonts w:ascii="Times New Roman" w:hAnsi="Times New Roman" w:cs="Times New Roman"/>
          <w:sz w:val="32"/>
          <w:szCs w:val="32"/>
        </w:rPr>
        <w:t>Таким образом, налицо не соответствие названия учебного пособия и его выходных данных, так как во втором случае пропало словосочетание «</w:t>
      </w:r>
      <w:r w:rsidR="007C1FE2" w:rsidRPr="007C1FE2">
        <w:rPr>
          <w:rFonts w:ascii="Times New Roman" w:hAnsi="Times New Roman" w:cs="Times New Roman"/>
          <w:sz w:val="32"/>
          <w:szCs w:val="32"/>
          <w:u w:val="single"/>
        </w:rPr>
        <w:t>___________</w:t>
      </w:r>
      <w:r w:rsidR="003D6BDA" w:rsidRPr="004A171C">
        <w:rPr>
          <w:rFonts w:ascii="Times New Roman" w:hAnsi="Times New Roman" w:cs="Times New Roman"/>
          <w:sz w:val="32"/>
          <w:szCs w:val="32"/>
        </w:rPr>
        <w:t>».</w:t>
      </w:r>
    </w:p>
    <w:p w:rsidR="003D6BDA" w:rsidRPr="004A171C" w:rsidRDefault="003D6BD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Более подробное изучение указанного пособия показало, что </w:t>
      </w:r>
      <w:r w:rsidRPr="005E5EFF">
        <w:rPr>
          <w:rFonts w:ascii="Times New Roman" w:hAnsi="Times New Roman" w:cs="Times New Roman"/>
          <w:sz w:val="32"/>
          <w:szCs w:val="32"/>
        </w:rPr>
        <w:t>рассматриваемые в нем учебные вопросы касаются исключительно «</w:t>
      </w:r>
      <w:r w:rsidR="007C1FE2" w:rsidRPr="005E5EFF">
        <w:rPr>
          <w:rFonts w:ascii="Times New Roman" w:hAnsi="Times New Roman" w:cs="Times New Roman"/>
          <w:sz w:val="32"/>
          <w:szCs w:val="32"/>
        </w:rPr>
        <w:t>___________</w:t>
      </w:r>
      <w:r w:rsidRPr="005E5EFF">
        <w:rPr>
          <w:rFonts w:ascii="Times New Roman" w:hAnsi="Times New Roman" w:cs="Times New Roman"/>
          <w:sz w:val="32"/>
          <w:szCs w:val="32"/>
        </w:rPr>
        <w:t>»,</w:t>
      </w:r>
      <w:r w:rsidRPr="004A171C">
        <w:rPr>
          <w:rFonts w:ascii="Times New Roman" w:hAnsi="Times New Roman" w:cs="Times New Roman"/>
          <w:sz w:val="32"/>
          <w:szCs w:val="32"/>
        </w:rPr>
        <w:t xml:space="preserve"> однако вопросы «</w:t>
      </w:r>
      <w:r w:rsidR="007C1FE2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» вообще не рассматриваются. Указанное позволяет предположить перепечатку старого учебника под новую дисциплину без изменения его сущности с учетом новых требований.</w:t>
      </w:r>
    </w:p>
    <w:p w:rsidR="003D6BDA" w:rsidRPr="004A171C" w:rsidRDefault="00C74F01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Аналогичная ситуация складывается и по </w:t>
      </w:r>
      <w:r w:rsidR="00A97FCB" w:rsidRPr="004A171C">
        <w:rPr>
          <w:rFonts w:ascii="Times New Roman" w:hAnsi="Times New Roman" w:cs="Times New Roman"/>
          <w:sz w:val="32"/>
          <w:szCs w:val="32"/>
        </w:rPr>
        <w:t>дисциплине «</w:t>
      </w:r>
      <w:r w:rsidR="007C1FE2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A97FCB" w:rsidRPr="004A171C">
        <w:rPr>
          <w:rFonts w:ascii="Times New Roman" w:hAnsi="Times New Roman" w:cs="Times New Roman"/>
          <w:sz w:val="32"/>
          <w:szCs w:val="32"/>
        </w:rPr>
        <w:t xml:space="preserve">». На первой странице соответствующего учебного пособия указано: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_________________________________</w:t>
      </w:r>
      <w:r w:rsidR="00FA0EEB" w:rsidRPr="004A171C">
        <w:rPr>
          <w:rFonts w:ascii="Times New Roman" w:hAnsi="Times New Roman" w:cs="Times New Roman"/>
          <w:sz w:val="32"/>
          <w:szCs w:val="32"/>
        </w:rPr>
        <w:t>».</w:t>
      </w:r>
    </w:p>
    <w:p w:rsidR="00107A53" w:rsidRPr="004A171C" w:rsidRDefault="00FA0EEB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То есть названия не соответствуют, появилось еще два автора, причем </w:t>
      </w:r>
      <w:r w:rsidR="007A7575" w:rsidRPr="004A171C">
        <w:rPr>
          <w:rFonts w:ascii="Times New Roman" w:hAnsi="Times New Roman" w:cs="Times New Roman"/>
          <w:b/>
          <w:sz w:val="32"/>
          <w:szCs w:val="32"/>
        </w:rPr>
        <w:t>полковник</w:t>
      </w:r>
      <w:r w:rsidR="007A7575" w:rsidRPr="004A171C">
        <w:rPr>
          <w:rFonts w:ascii="Times New Roman" w:hAnsi="Times New Roman" w:cs="Times New Roman"/>
          <w:sz w:val="32"/>
          <w:szCs w:val="32"/>
        </w:rPr>
        <w:t xml:space="preserve">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7A7575" w:rsidRPr="004A171C">
        <w:rPr>
          <w:rFonts w:ascii="Times New Roman" w:hAnsi="Times New Roman" w:cs="Times New Roman"/>
          <w:sz w:val="32"/>
          <w:szCs w:val="32"/>
        </w:rPr>
        <w:t xml:space="preserve">заместителем начальника училища по учебной и научной работе. Код </w:t>
      </w:r>
      <w:r w:rsidR="007A7575" w:rsidRPr="004A171C">
        <w:rPr>
          <w:rFonts w:ascii="Times New Roman" w:hAnsi="Times New Roman" w:cs="Times New Roman"/>
          <w:sz w:val="32"/>
          <w:szCs w:val="32"/>
          <w:lang w:val="en-US"/>
        </w:rPr>
        <w:t>ISBN</w:t>
      </w:r>
      <w:r w:rsidR="007A7575" w:rsidRPr="004A171C">
        <w:rPr>
          <w:rFonts w:ascii="Times New Roman" w:hAnsi="Times New Roman" w:cs="Times New Roman"/>
          <w:sz w:val="32"/>
          <w:szCs w:val="32"/>
        </w:rPr>
        <w:t xml:space="preserve"> также отсутствует.</w:t>
      </w:r>
    </w:p>
    <w:p w:rsidR="005E5EFF" w:rsidRDefault="007A7575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Более того, по</w:t>
      </w:r>
      <w:r w:rsidR="00C81358" w:rsidRPr="004A171C">
        <w:rPr>
          <w:rFonts w:ascii="Times New Roman" w:hAnsi="Times New Roman" w:cs="Times New Roman"/>
          <w:sz w:val="32"/>
          <w:szCs w:val="32"/>
        </w:rPr>
        <w:t xml:space="preserve">д редакцией полковника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C81358" w:rsidRPr="004A171C">
        <w:rPr>
          <w:rFonts w:ascii="Times New Roman" w:hAnsi="Times New Roman" w:cs="Times New Roman"/>
          <w:sz w:val="32"/>
          <w:szCs w:val="32"/>
        </w:rPr>
        <w:t xml:space="preserve">вышло </w:t>
      </w:r>
      <w:r w:rsidR="00C81358" w:rsidRPr="004A171C">
        <w:rPr>
          <w:rFonts w:ascii="Times New Roman" w:hAnsi="Times New Roman" w:cs="Times New Roman"/>
          <w:sz w:val="32"/>
          <w:szCs w:val="32"/>
        </w:rPr>
        <w:lastRenderedPageBreak/>
        <w:t xml:space="preserve">учебное пособие, в котором также </w:t>
      </w:r>
      <w:r w:rsidR="00C81358" w:rsidRPr="004A171C">
        <w:rPr>
          <w:rFonts w:ascii="Times New Roman" w:hAnsi="Times New Roman" w:cs="Times New Roman"/>
          <w:b/>
          <w:sz w:val="32"/>
          <w:szCs w:val="32"/>
        </w:rPr>
        <w:t xml:space="preserve">отсутствует код </w:t>
      </w:r>
      <w:r w:rsidR="00C81358" w:rsidRPr="004A171C"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="00C81358" w:rsidRPr="004A171C">
        <w:rPr>
          <w:rFonts w:ascii="Times New Roman" w:hAnsi="Times New Roman" w:cs="Times New Roman"/>
          <w:sz w:val="32"/>
          <w:szCs w:val="32"/>
        </w:rPr>
        <w:t xml:space="preserve">: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5E5EFF" w:rsidRDefault="00425762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Полковник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5E5EFF">
        <w:rPr>
          <w:rFonts w:ascii="Times New Roman" w:hAnsi="Times New Roman" w:cs="Times New Roman"/>
          <w:sz w:val="32"/>
          <w:szCs w:val="32"/>
        </w:rPr>
        <w:t xml:space="preserve"> </w:t>
      </w:r>
      <w:r w:rsidRPr="004A171C">
        <w:rPr>
          <w:rFonts w:ascii="Times New Roman" w:hAnsi="Times New Roman" w:cs="Times New Roman"/>
          <w:sz w:val="32"/>
          <w:szCs w:val="32"/>
        </w:rPr>
        <w:t xml:space="preserve">является соавтором учебного пособия, у которого также 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отсутствует код </w:t>
      </w:r>
      <w:r w:rsidRPr="004A171C"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Pr="004A171C">
        <w:rPr>
          <w:rFonts w:ascii="Times New Roman" w:hAnsi="Times New Roman" w:cs="Times New Roman"/>
          <w:sz w:val="32"/>
          <w:szCs w:val="32"/>
        </w:rPr>
        <w:t xml:space="preserve">: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______________________</w:t>
      </w:r>
    </w:p>
    <w:p w:rsidR="00BF0DF0" w:rsidRPr="004A171C" w:rsidRDefault="00F074BC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Часть учебной литературы устарела</w:t>
      </w:r>
      <w:r w:rsidR="001C6ECB" w:rsidRPr="004A171C">
        <w:rPr>
          <w:rFonts w:ascii="Times New Roman" w:hAnsi="Times New Roman" w:cs="Times New Roman"/>
          <w:sz w:val="32"/>
          <w:szCs w:val="32"/>
        </w:rPr>
        <w:t xml:space="preserve"> в связи с истечением пятилетнего срока с момента ее издания</w:t>
      </w:r>
      <w:r w:rsidRPr="004A171C">
        <w:rPr>
          <w:rFonts w:ascii="Times New Roman" w:hAnsi="Times New Roman" w:cs="Times New Roman"/>
          <w:sz w:val="32"/>
          <w:szCs w:val="32"/>
        </w:rPr>
        <w:t>, но</w:t>
      </w:r>
      <w:r w:rsidR="001C6ECB" w:rsidRPr="004A171C">
        <w:rPr>
          <w:rFonts w:ascii="Times New Roman" w:hAnsi="Times New Roman" w:cs="Times New Roman"/>
          <w:sz w:val="32"/>
          <w:szCs w:val="32"/>
        </w:rPr>
        <w:t>,</w:t>
      </w:r>
      <w:r w:rsidRPr="004A171C">
        <w:rPr>
          <w:rFonts w:ascii="Times New Roman" w:hAnsi="Times New Roman" w:cs="Times New Roman"/>
          <w:sz w:val="32"/>
          <w:szCs w:val="32"/>
        </w:rPr>
        <w:t xml:space="preserve"> несмотря на это</w:t>
      </w:r>
      <w:r w:rsidR="001C6ECB" w:rsidRPr="004A171C">
        <w:rPr>
          <w:rFonts w:ascii="Times New Roman" w:hAnsi="Times New Roman" w:cs="Times New Roman"/>
          <w:sz w:val="32"/>
          <w:szCs w:val="32"/>
        </w:rPr>
        <w:t>,</w:t>
      </w:r>
      <w:r w:rsidRPr="004A171C">
        <w:rPr>
          <w:rFonts w:ascii="Times New Roman" w:hAnsi="Times New Roman" w:cs="Times New Roman"/>
          <w:sz w:val="32"/>
          <w:szCs w:val="32"/>
        </w:rPr>
        <w:t xml:space="preserve"> продолжает использоваться в учебном процессе,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  <w:r w:rsidRPr="004A171C">
        <w:rPr>
          <w:rFonts w:ascii="Times New Roman" w:hAnsi="Times New Roman" w:cs="Times New Roman"/>
          <w:sz w:val="32"/>
          <w:szCs w:val="32"/>
        </w:rPr>
        <w:t xml:space="preserve">например: </w:t>
      </w:r>
    </w:p>
    <w:p w:rsidR="00515B3A" w:rsidRPr="004A171C" w:rsidRDefault="005E5EFF" w:rsidP="00414628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2" w:lineRule="auto"/>
        <w:ind w:left="0" w:firstLine="709"/>
        <w:jc w:val="both"/>
        <w:rPr>
          <w:sz w:val="32"/>
          <w:szCs w:val="32"/>
        </w:rPr>
      </w:pPr>
      <w:r w:rsidRPr="007C1FE2">
        <w:rPr>
          <w:sz w:val="32"/>
          <w:szCs w:val="32"/>
        </w:rPr>
        <w:t>_______________________________________</w:t>
      </w:r>
    </w:p>
    <w:p w:rsidR="005E5EFF" w:rsidRDefault="005E5EFF" w:rsidP="00DD4459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2" w:lineRule="auto"/>
        <w:ind w:left="0" w:firstLine="709"/>
        <w:jc w:val="both"/>
        <w:rPr>
          <w:sz w:val="32"/>
          <w:szCs w:val="32"/>
        </w:rPr>
      </w:pPr>
      <w:r w:rsidRPr="007C1FE2">
        <w:rPr>
          <w:sz w:val="32"/>
          <w:szCs w:val="32"/>
        </w:rPr>
        <w:t>____________________________________________</w:t>
      </w:r>
    </w:p>
    <w:p w:rsidR="005E5EFF" w:rsidRDefault="005E5EFF" w:rsidP="008D3A8D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2" w:lineRule="auto"/>
        <w:ind w:left="0" w:firstLine="709"/>
        <w:jc w:val="both"/>
        <w:rPr>
          <w:sz w:val="32"/>
          <w:szCs w:val="32"/>
        </w:rPr>
      </w:pPr>
      <w:r w:rsidRPr="007C1FE2">
        <w:rPr>
          <w:sz w:val="32"/>
          <w:szCs w:val="32"/>
        </w:rPr>
        <w:t>____________________________________________</w:t>
      </w:r>
    </w:p>
    <w:p w:rsidR="005E5EFF" w:rsidRDefault="005E5EFF" w:rsidP="00A83830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2" w:lineRule="auto"/>
        <w:ind w:left="0" w:firstLine="709"/>
        <w:jc w:val="both"/>
        <w:rPr>
          <w:sz w:val="32"/>
          <w:szCs w:val="32"/>
        </w:rPr>
      </w:pPr>
      <w:r w:rsidRPr="007C1FE2">
        <w:rPr>
          <w:sz w:val="32"/>
          <w:szCs w:val="32"/>
        </w:rPr>
        <w:t>____________________________________________</w:t>
      </w:r>
    </w:p>
    <w:p w:rsidR="001C6ECB" w:rsidRPr="005E5EFF" w:rsidRDefault="001C6ECB" w:rsidP="005E5EFF">
      <w:pPr>
        <w:pStyle w:val="a7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sz w:val="32"/>
          <w:szCs w:val="32"/>
        </w:rPr>
      </w:pPr>
      <w:r w:rsidRPr="005E5EFF">
        <w:rPr>
          <w:sz w:val="32"/>
          <w:szCs w:val="32"/>
        </w:rPr>
        <w:t xml:space="preserve">Аналогичные проблемы </w:t>
      </w:r>
      <w:r w:rsidR="00483A92" w:rsidRPr="005E5EFF">
        <w:rPr>
          <w:sz w:val="32"/>
          <w:szCs w:val="32"/>
        </w:rPr>
        <w:t>имеются и в учебных пособиях по дисциплинам, содержащим сведениям ограниченного доступа.</w:t>
      </w:r>
    </w:p>
    <w:p w:rsidR="005C5200" w:rsidRPr="004A171C" w:rsidRDefault="00BE777F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b/>
          <w:sz w:val="32"/>
          <w:szCs w:val="32"/>
        </w:rPr>
        <w:t>Имеет место и нарушение лицензионных требований и условий в части формирования электронной информационно-образовательной среды</w:t>
      </w:r>
      <w:r w:rsidRPr="004A171C">
        <w:rPr>
          <w:rFonts w:ascii="Times New Roman" w:hAnsi="Times New Roman" w:cs="Times New Roman"/>
          <w:sz w:val="32"/>
          <w:szCs w:val="32"/>
        </w:rPr>
        <w:t>, о</w:t>
      </w:r>
      <w:r w:rsidR="005C5200" w:rsidRPr="004A171C">
        <w:rPr>
          <w:rFonts w:ascii="Times New Roman" w:hAnsi="Times New Roman" w:cs="Times New Roman"/>
          <w:sz w:val="32"/>
          <w:szCs w:val="32"/>
        </w:rPr>
        <w:t xml:space="preserve"> наличии</w:t>
      </w:r>
      <w:r w:rsidRPr="004A171C">
        <w:rPr>
          <w:rFonts w:ascii="Times New Roman" w:hAnsi="Times New Roman" w:cs="Times New Roman"/>
          <w:sz w:val="32"/>
          <w:szCs w:val="32"/>
        </w:rPr>
        <w:t xml:space="preserve"> которой</w:t>
      </w:r>
      <w:r w:rsidR="005C5200" w:rsidRPr="004A171C">
        <w:rPr>
          <w:rFonts w:ascii="Times New Roman" w:hAnsi="Times New Roman" w:cs="Times New Roman"/>
          <w:sz w:val="32"/>
          <w:szCs w:val="32"/>
        </w:rPr>
        <w:t xml:space="preserve"> в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="005C5200" w:rsidRPr="004A171C">
        <w:rPr>
          <w:rFonts w:ascii="Times New Roman" w:hAnsi="Times New Roman" w:cs="Times New Roman"/>
          <w:sz w:val="32"/>
          <w:szCs w:val="32"/>
        </w:rPr>
        <w:t xml:space="preserve"> мне вообще ничего не известно. Отсутствует у меня и других курсантов электронный доступ к учебным планам, рабочим программам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  <w:r w:rsidR="005C5200" w:rsidRPr="004A171C">
        <w:rPr>
          <w:rFonts w:ascii="Times New Roman" w:hAnsi="Times New Roman" w:cs="Times New Roman"/>
          <w:sz w:val="32"/>
          <w:szCs w:val="32"/>
        </w:rPr>
        <w:t>дисциплин (модулей), практик, включая названную дисциплину.</w:t>
      </w:r>
    </w:p>
    <w:p w:rsidR="005C5200" w:rsidRPr="004A171C" w:rsidRDefault="005C5200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не обеспечено лицензионное требование по предоставлению доступа к </w:t>
      </w:r>
      <w:r w:rsidRPr="004A171C">
        <w:rPr>
          <w:rFonts w:ascii="Times New Roman" w:hAnsi="Times New Roman" w:cs="Times New Roman"/>
          <w:b/>
          <w:sz w:val="32"/>
          <w:szCs w:val="32"/>
          <w:u w:val="single"/>
        </w:rPr>
        <w:t>электронно-библиотечным системам (электронным библиотекам) и к электронной информационно-образовательной среде организации</w:t>
      </w:r>
      <w:r w:rsidRPr="004A171C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В </w:t>
      </w:r>
      <w:r w:rsidRPr="004A171C">
        <w:rPr>
          <w:rFonts w:ascii="Times New Roman" w:hAnsi="Times New Roman" w:cs="Times New Roman"/>
          <w:b/>
          <w:sz w:val="32"/>
          <w:szCs w:val="32"/>
        </w:rPr>
        <w:t>п. 4.4 ФГОСВО</w:t>
      </w:r>
      <w:r w:rsidRPr="004A171C">
        <w:rPr>
          <w:rFonts w:ascii="Times New Roman" w:hAnsi="Times New Roman" w:cs="Times New Roman"/>
          <w:sz w:val="32"/>
          <w:szCs w:val="32"/>
        </w:rPr>
        <w:t xml:space="preserve"> указаны профессиональные задачи, которые должен быть готов решать выпускник, освоивший программу специалитета. Однако в ходе разговора с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  <w:r w:rsidRPr="004A171C">
        <w:rPr>
          <w:rFonts w:ascii="Times New Roman" w:hAnsi="Times New Roman" w:cs="Times New Roman"/>
          <w:sz w:val="32"/>
          <w:szCs w:val="32"/>
        </w:rPr>
        <w:t>выпускниками, мне стало известно, далеко не все они могут решать поставленные задачи. Например, возникают сложности при решении профессиональной задачи, связанной с научно-исследовательской деятельностью. Так многие выпускники вообще не имеют ни одной официально опубликованной научной статьи за весь период обучения.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Проверить соответствие выпускников способности решать профессиональные задачи достаточно легко, ведь многие «лучшие» выпускники вместо того, чтобы снизить в войсках некомплект специалистов, имеющих профильное образование, остаются в стенах училища курсовыми офицерами, что вообще не связано с </w:t>
      </w:r>
      <w:r w:rsidRPr="004A171C">
        <w:rPr>
          <w:rFonts w:ascii="Times New Roman" w:hAnsi="Times New Roman" w:cs="Times New Roman"/>
          <w:sz w:val="32"/>
          <w:szCs w:val="32"/>
        </w:rPr>
        <w:lastRenderedPageBreak/>
        <w:t xml:space="preserve">профилей их специальности. Достаточно поставить им профессиональную задачу из перечня ФГОСВО, чтобы оценить реальный уровень их знаний. Это связано с тем, что многие отличники и хорошисты получают оценки не за реальные знания, а за занимаемую должность (например, заместитель командира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учебной группы младший сержант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). В результате направление таких специалистов в воинские части приведет к прокламациям к училищу, на которые в последнее время стали обращать все больше внимания.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Кроме того, необходимо отметить, что ни я, ни другие курсанты нашей учебный группы вообще </w:t>
      </w:r>
      <w:r w:rsidRPr="004A171C">
        <w:rPr>
          <w:rFonts w:ascii="Times New Roman" w:hAnsi="Times New Roman" w:cs="Times New Roman"/>
          <w:b/>
          <w:sz w:val="32"/>
          <w:szCs w:val="32"/>
        </w:rPr>
        <w:t>не знают свою специализацию</w:t>
      </w:r>
      <w:r w:rsidRPr="004A171C">
        <w:rPr>
          <w:rFonts w:ascii="Times New Roman" w:hAnsi="Times New Roman" w:cs="Times New Roman"/>
          <w:sz w:val="32"/>
          <w:szCs w:val="32"/>
        </w:rPr>
        <w:t xml:space="preserve">, предусмотренную п. 4.4 ФГОСВО. На этот вопрос не смогли ответить и преподаватели, к которым я обращался, что позволяет предположить, что учебно-методические материалы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не адаптированы для соответствующей специализации, следовательно, профессиональные задачи согласно компетенции, нам не ставятся.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Вызывает также сомнение способность выпускников, освоивших программу специалитета, по обладанию общекультурными компетенциями.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В соответствии с п. 5.2 выпускник должен обладать способностью использовать основы экономических знаний в различных сферах деятельности </w:t>
      </w:r>
      <w:r w:rsidR="00D86FA2">
        <w:rPr>
          <w:rFonts w:ascii="Times New Roman" w:hAnsi="Times New Roman" w:cs="Times New Roman"/>
          <w:sz w:val="32"/>
          <w:szCs w:val="32"/>
        </w:rPr>
        <w:t>(ОК-2). Так, например, в течение</w:t>
      </w:r>
      <w:r w:rsidRPr="004A171C">
        <w:rPr>
          <w:rFonts w:ascii="Times New Roman" w:hAnsi="Times New Roman" w:cs="Times New Roman"/>
          <w:sz w:val="32"/>
          <w:szCs w:val="32"/>
        </w:rPr>
        <w:t xml:space="preserve"> нескольких лет все курсанты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5E5EFF">
        <w:rPr>
          <w:rFonts w:ascii="Times New Roman" w:hAnsi="Times New Roman" w:cs="Times New Roman"/>
          <w:sz w:val="32"/>
          <w:szCs w:val="32"/>
        </w:rPr>
        <w:t xml:space="preserve"> </w:t>
      </w:r>
      <w:r w:rsidRPr="004A171C">
        <w:rPr>
          <w:rFonts w:ascii="Times New Roman" w:hAnsi="Times New Roman" w:cs="Times New Roman"/>
          <w:sz w:val="32"/>
          <w:szCs w:val="32"/>
        </w:rPr>
        <w:t xml:space="preserve">курсов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лишены возможности ужинать в столовой и питаться в выходные дни. Компенсация за это им не предоставляется, куда исчезают денежные средства в суммах около 30 млн. руб. в год не известно.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Вызывает также сомнения способность выпускников использовать основы правовых знаний в различных сферах деятельности (ОК-4). Так, например, в соответствии с Трудовым кодексом РФ нормальная продолжительность рабочей недели, которая также распространяется на военнослужащих в обычное время, составляет 40 часов в неделю, примерно 180 часов в месяц. В табели рабочего времени курсантам ежемесячно проставляется 2</w:t>
      </w:r>
      <w:r w:rsidR="00FC4ACA" w:rsidRPr="004A171C">
        <w:rPr>
          <w:rFonts w:ascii="Times New Roman" w:hAnsi="Times New Roman" w:cs="Times New Roman"/>
          <w:sz w:val="32"/>
          <w:szCs w:val="32"/>
        </w:rPr>
        <w:t>4</w:t>
      </w:r>
      <w:r w:rsidRPr="004A171C">
        <w:rPr>
          <w:rFonts w:ascii="Times New Roman" w:hAnsi="Times New Roman" w:cs="Times New Roman"/>
          <w:sz w:val="32"/>
          <w:szCs w:val="32"/>
        </w:rPr>
        <w:t>0-2</w:t>
      </w:r>
      <w:r w:rsidR="00FC4ACA" w:rsidRPr="004A171C">
        <w:rPr>
          <w:rFonts w:ascii="Times New Roman" w:hAnsi="Times New Roman" w:cs="Times New Roman"/>
          <w:sz w:val="32"/>
          <w:szCs w:val="32"/>
        </w:rPr>
        <w:t>4</w:t>
      </w:r>
      <w:r w:rsidRPr="004A171C">
        <w:rPr>
          <w:rFonts w:ascii="Times New Roman" w:hAnsi="Times New Roman" w:cs="Times New Roman"/>
          <w:sz w:val="32"/>
          <w:szCs w:val="32"/>
        </w:rPr>
        <w:t xml:space="preserve">8 часов, то есть ежедневно 8 часов. При этом не учитываются больничные, отпуска, заступления в наряд, то есть имеет место формальный подход. Но даже эти 8 часов не соответствуют реальному рабочему времени. Согласно распорядка, </w:t>
      </w:r>
      <w:r w:rsidRPr="004A171C">
        <w:rPr>
          <w:rFonts w:ascii="Times New Roman" w:hAnsi="Times New Roman" w:cs="Times New Roman"/>
          <w:sz w:val="32"/>
          <w:szCs w:val="32"/>
        </w:rPr>
        <w:lastRenderedPageBreak/>
        <w:t xml:space="preserve">прибытие на службу в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5E5EFF">
        <w:rPr>
          <w:rFonts w:ascii="Times New Roman" w:hAnsi="Times New Roman" w:cs="Times New Roman"/>
          <w:sz w:val="32"/>
          <w:szCs w:val="32"/>
        </w:rPr>
        <w:t xml:space="preserve"> </w:t>
      </w:r>
      <w:r w:rsidRPr="004A171C">
        <w:rPr>
          <w:rFonts w:ascii="Times New Roman" w:hAnsi="Times New Roman" w:cs="Times New Roman"/>
          <w:sz w:val="32"/>
          <w:szCs w:val="32"/>
        </w:rPr>
        <w:t xml:space="preserve">часов, убытие в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. Также курсантам положен 1 выходной день, однако за всю историю моего обучения он на моей памяти никому не предоставлялся. То есть налицо грубейшее нарушение трудовых прав военнослужащих. Однако никто этот вопрос не поднимал. 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Также у всех курсантов были изъяты водительские удостоверения, что вообще является преступлением, предусмотренным ч. 2 ст. 325 УК РФ. О нарушении своих прав курсанты либо не знают, либо боятся мести со стороны руководства. Вот действительный уровень их правовой подготовки, а также гражданской позиции (ОК-3).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Одной из компетенций является способность работать в коллективе, толерантно воспринимая социальные, культурные и иные различия (ОК-6). В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же курсовые офицеры натравливают через старшину и заместителей командиров взводов одних курсантов на других, неугодных им курсантов.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Фактически в каждом взводе нашего курса был выбран курсант, которого решили под любыми предлогами выгнать из училища. Так, во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взводе был доведен до психиатрической лечебницы курсант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. В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взводе курсанту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необоснованно были выставлены неудовлетворительные, хотя он знал предметы, после чего был отчислен. Также в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взводе был отчислен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. В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взводе всячески издевались над курсантом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. Ко мне применялись изощренные меры психологического воздействия, физического воздействия, даже пытался спровоцировать меня на то, чтобы я его ударил начальника курса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, который душил меня в своем кабинет в присутствии другого курсового офицера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.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Вызывает серьезное сомнение решение федерального государственного органа, в ведении которого находится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, осуществлять организацию и проведения практик, которое предусмотрено п. 6.7 ФГОСВО, предусматривающим следующие типы производственной практики:</w:t>
      </w:r>
    </w:p>
    <w:p w:rsidR="002B44AA" w:rsidRPr="004A171C" w:rsidRDefault="002B44AA" w:rsidP="00414628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2" w:lineRule="auto"/>
        <w:ind w:left="0" w:firstLine="709"/>
        <w:jc w:val="both"/>
        <w:rPr>
          <w:sz w:val="32"/>
          <w:szCs w:val="32"/>
        </w:rPr>
      </w:pPr>
      <w:r w:rsidRPr="004A171C">
        <w:rPr>
          <w:sz w:val="32"/>
          <w:szCs w:val="32"/>
        </w:rPr>
        <w:t>Практика по получению профессиональных умений и опыта профессиональной деятельности;</w:t>
      </w:r>
    </w:p>
    <w:p w:rsidR="002B44AA" w:rsidRPr="004A171C" w:rsidRDefault="002B44AA" w:rsidP="00414628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2" w:lineRule="auto"/>
        <w:ind w:left="0" w:firstLine="709"/>
        <w:jc w:val="both"/>
        <w:rPr>
          <w:sz w:val="32"/>
          <w:szCs w:val="32"/>
        </w:rPr>
      </w:pPr>
      <w:r w:rsidRPr="004A171C">
        <w:rPr>
          <w:sz w:val="32"/>
          <w:szCs w:val="32"/>
        </w:rPr>
        <w:t>Эксплуатационная практика;</w:t>
      </w:r>
    </w:p>
    <w:p w:rsidR="002B44AA" w:rsidRPr="004A171C" w:rsidRDefault="002B44AA" w:rsidP="00414628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2" w:lineRule="auto"/>
        <w:ind w:left="0" w:firstLine="709"/>
        <w:jc w:val="both"/>
        <w:rPr>
          <w:sz w:val="32"/>
          <w:szCs w:val="32"/>
        </w:rPr>
      </w:pPr>
      <w:r w:rsidRPr="004A171C">
        <w:rPr>
          <w:sz w:val="32"/>
          <w:szCs w:val="32"/>
        </w:rPr>
        <w:t>Конструкторская практика;</w:t>
      </w:r>
    </w:p>
    <w:p w:rsidR="002B44AA" w:rsidRPr="004A171C" w:rsidRDefault="002B44AA" w:rsidP="00414628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2" w:lineRule="auto"/>
        <w:ind w:left="0" w:firstLine="709"/>
        <w:jc w:val="both"/>
        <w:rPr>
          <w:sz w:val="32"/>
          <w:szCs w:val="32"/>
        </w:rPr>
      </w:pPr>
      <w:r w:rsidRPr="004A171C">
        <w:rPr>
          <w:sz w:val="32"/>
          <w:szCs w:val="32"/>
        </w:rPr>
        <w:lastRenderedPageBreak/>
        <w:t>Технологическая практика;</w:t>
      </w:r>
    </w:p>
    <w:p w:rsidR="002B44AA" w:rsidRPr="004A171C" w:rsidRDefault="002B44AA" w:rsidP="00414628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2" w:lineRule="auto"/>
        <w:ind w:left="0" w:firstLine="709"/>
        <w:jc w:val="both"/>
        <w:rPr>
          <w:sz w:val="32"/>
          <w:szCs w:val="32"/>
        </w:rPr>
      </w:pPr>
      <w:r w:rsidRPr="004A171C">
        <w:rPr>
          <w:sz w:val="32"/>
          <w:szCs w:val="32"/>
        </w:rPr>
        <w:t>Научно-исследовательская работа.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Указанные практики являются обязательными в обычных учебных заведениях РФ. В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указанных практик вообще нет, есть только одна производственная практика после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курса.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Не в полной мере обеспечиваются и требования ФГОСВО в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к условиям реализации программы специалитета.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Согласно п. 7.1.1 ФГОСВО «</w:t>
      </w:r>
      <w:r w:rsidRPr="004A171C">
        <w:rPr>
          <w:rFonts w:ascii="Times New Roman" w:hAnsi="Times New Roman" w:cs="Times New Roman"/>
          <w:i/>
          <w:sz w:val="32"/>
          <w:szCs w:val="32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</w:t>
      </w:r>
      <w:r w:rsidRPr="004A171C">
        <w:rPr>
          <w:rFonts w:ascii="Times New Roman" w:hAnsi="Times New Roman" w:cs="Times New Roman"/>
          <w:sz w:val="32"/>
          <w:szCs w:val="32"/>
        </w:rPr>
        <w:t xml:space="preserve">». Имеется такой показатель, как количество учебных площадей, приходящихся на одного студента. В гражданских вузах он составляет в зависимости от специальности около 14,6 кв. м. учебных площадей на 1 студента. В военных вузах указанный показатель мне неизвестен, но применительно к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названный ранее норматив не обеспечен. 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Более того, часть предусмотренных учебным планом практических занятий не проводилась, в результате отсутствия либо не функционирования материально-технической базы. Например, 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у нашего курса не было практических занятий по применению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, имеющего важное значение в современном мире</w:t>
      </w:r>
      <w:r w:rsidR="00FC4ACA" w:rsidRPr="004A171C">
        <w:rPr>
          <w:rFonts w:ascii="Times New Roman" w:hAnsi="Times New Roman" w:cs="Times New Roman"/>
          <w:sz w:val="32"/>
          <w:szCs w:val="32"/>
        </w:rPr>
        <w:t>, в связи с тем, что данная система у нас не настроена</w:t>
      </w:r>
      <w:r w:rsidRPr="004A171C">
        <w:rPr>
          <w:rFonts w:ascii="Times New Roman" w:hAnsi="Times New Roman" w:cs="Times New Roman"/>
          <w:sz w:val="32"/>
          <w:szCs w:val="32"/>
        </w:rPr>
        <w:t>.</w:t>
      </w:r>
    </w:p>
    <w:p w:rsidR="009E3462" w:rsidRPr="004A171C" w:rsidRDefault="009E3462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В соответствии с п. 7.1.4 ФГОСВО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  <w:r w:rsidRPr="004A171C">
        <w:rPr>
          <w:rFonts w:ascii="Times New Roman" w:hAnsi="Times New Roman" w:cs="Times New Roman"/>
          <w:sz w:val="32"/>
          <w:szCs w:val="32"/>
        </w:rPr>
        <w:t>«</w:t>
      </w:r>
      <w:r w:rsidRPr="004A171C">
        <w:rPr>
          <w:rFonts w:ascii="Times New Roman" w:hAnsi="Times New Roman" w:cs="Times New Roman"/>
          <w:i/>
          <w:sz w:val="32"/>
          <w:szCs w:val="32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со специализацией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5 процентов»</w:t>
      </w:r>
      <w:r w:rsidRPr="004A171C">
        <w:rPr>
          <w:rFonts w:ascii="Times New Roman" w:hAnsi="Times New Roman" w:cs="Times New Roman"/>
          <w:sz w:val="32"/>
          <w:szCs w:val="32"/>
        </w:rPr>
        <w:t>.</w:t>
      </w:r>
    </w:p>
    <w:p w:rsidR="009E3462" w:rsidRPr="004A171C" w:rsidRDefault="009E3462" w:rsidP="00414628">
      <w:pPr>
        <w:tabs>
          <w:tab w:val="left" w:pos="993"/>
          <w:tab w:val="left" w:pos="1134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Вместе с тем за весь период моего обучения в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ни разу руководители и работники организаций, деятельность которых связана со специализацией реализуемой программы специалитета, занятие у нас не проводили.</w:t>
      </w:r>
    </w:p>
    <w:p w:rsidR="009E3462" w:rsidRPr="004A171C" w:rsidRDefault="009E3462" w:rsidP="00414628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lastRenderedPageBreak/>
        <w:t>Таким образом, нарушаются лицензионные условия, предусмотренные п. 7.1.4 ФГОСВО.</w:t>
      </w:r>
    </w:p>
    <w:p w:rsidR="00FC4AC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Согласно п. 7.1.5 ФГОСВО «Квалификация руководящих и научно-педагогических работников организации должна соответствовать квалификационным характеристикам», определяемых в соответствии с законодательством Российской Федерации. </w:t>
      </w:r>
    </w:p>
    <w:p w:rsidR="00FC4ACA" w:rsidRPr="004A171C" w:rsidRDefault="00FC4AC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Однако, с этим есть определенные проблемы. Так, например,</w:t>
      </w:r>
      <w:r w:rsidR="00EE68F3" w:rsidRPr="004A171C">
        <w:rPr>
          <w:rFonts w:ascii="Times New Roman" w:hAnsi="Times New Roman" w:cs="Times New Roman"/>
          <w:sz w:val="32"/>
          <w:szCs w:val="32"/>
        </w:rPr>
        <w:t xml:space="preserve">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______________________</w:t>
      </w:r>
      <w:r w:rsidR="00EE68F3" w:rsidRPr="004A171C">
        <w:rPr>
          <w:rFonts w:ascii="Times New Roman" w:hAnsi="Times New Roman" w:cs="Times New Roman"/>
          <w:sz w:val="32"/>
          <w:szCs w:val="32"/>
        </w:rPr>
        <w:t xml:space="preserve">является доцентом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EE68F3" w:rsidRPr="004A171C">
        <w:rPr>
          <w:rFonts w:ascii="Times New Roman" w:hAnsi="Times New Roman" w:cs="Times New Roman"/>
          <w:sz w:val="32"/>
          <w:szCs w:val="32"/>
        </w:rPr>
        <w:t xml:space="preserve"> кафедры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="00EE68F3" w:rsidRPr="004A171C">
        <w:rPr>
          <w:rFonts w:ascii="Times New Roman" w:hAnsi="Times New Roman" w:cs="Times New Roman"/>
          <w:sz w:val="32"/>
          <w:szCs w:val="32"/>
        </w:rPr>
        <w:t xml:space="preserve"> (технические дисциплины).</w:t>
      </w:r>
    </w:p>
    <w:p w:rsidR="00EE68F3" w:rsidRPr="004A171C" w:rsidRDefault="00EE68F3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Согласно открытым источникам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защитил кандидатскую диссертацию на соискание ученой степени кандидата педагогических наук по специальности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5E5EFF" w:rsidRPr="004A171C">
        <w:rPr>
          <w:rFonts w:ascii="Times New Roman" w:hAnsi="Times New Roman" w:cs="Times New Roman"/>
          <w:sz w:val="32"/>
          <w:szCs w:val="32"/>
        </w:rPr>
        <w:t xml:space="preserve"> </w:t>
      </w:r>
      <w:r w:rsidRPr="004A171C">
        <w:rPr>
          <w:rFonts w:ascii="Times New Roman" w:hAnsi="Times New Roman" w:cs="Times New Roman"/>
          <w:sz w:val="32"/>
          <w:szCs w:val="32"/>
        </w:rPr>
        <w:t>«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». Тема его диссертации «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______________________</w:t>
      </w:r>
      <w:r w:rsidRPr="004A171C">
        <w:rPr>
          <w:rFonts w:ascii="Times New Roman" w:hAnsi="Times New Roman" w:cs="Times New Roman"/>
          <w:sz w:val="32"/>
          <w:szCs w:val="32"/>
        </w:rPr>
        <w:t>». То есть область его научных исследований вообще не соответствует преподаваемой дисциплине.</w:t>
      </w:r>
    </w:p>
    <w:p w:rsidR="00EE68F3" w:rsidRPr="004A171C" w:rsidRDefault="00EE68F3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Более того, с момента защиты диссертации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не опубликовал ни одной научной работы, включаемой в Российский индекс научного цитирования (РИНЦ), как по профилю своей научной деятельности, так и по преподаваемым дисциплинам.</w:t>
      </w:r>
    </w:p>
    <w:p w:rsidR="00EE68F3" w:rsidRPr="004A171C" w:rsidRDefault="00EE68F3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Несмотря на это он назначен ведущим специалистом (читает лекции, принимает зачеты) по предмету «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» (технические дисциплины). </w:t>
      </w:r>
    </w:p>
    <w:p w:rsidR="00A72F34" w:rsidRPr="004A171C" w:rsidRDefault="00EE68F3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Кроме того, уровень его </w:t>
      </w:r>
      <w:r w:rsidRPr="004A171C">
        <w:rPr>
          <w:rFonts w:ascii="Times New Roman" w:hAnsi="Times New Roman" w:cs="Times New Roman"/>
          <w:b/>
          <w:sz w:val="32"/>
          <w:szCs w:val="32"/>
        </w:rPr>
        <w:t>профессиональной подготовки вообще не соответствует минимальным требованиям</w:t>
      </w:r>
      <w:r w:rsidRPr="004A171C">
        <w:rPr>
          <w:rFonts w:ascii="Times New Roman" w:hAnsi="Times New Roman" w:cs="Times New Roman"/>
          <w:sz w:val="32"/>
          <w:szCs w:val="32"/>
        </w:rPr>
        <w:t xml:space="preserve">. Так, при приеме у меня зачета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года </w:t>
      </w:r>
      <w:r w:rsidR="00A72F34" w:rsidRPr="004A171C">
        <w:rPr>
          <w:rFonts w:ascii="Times New Roman" w:hAnsi="Times New Roman" w:cs="Times New Roman"/>
          <w:sz w:val="32"/>
          <w:szCs w:val="32"/>
        </w:rPr>
        <w:t>с</w:t>
      </w:r>
      <w:r w:rsidR="00A72F34"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целью проверки ответа по практической части доцент</w:t>
      </w:r>
      <w:r w:rsidR="00D86F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A72F34"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сам составил поисковый запрос, но вместо ответа высветились пустые строки. Тогда он составил новый поисковый запрос, но в ответе высветилось четыре столбца отношений (атрибутов), хотя заданием было предусмотрено только два. Тогда доцент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A72F34"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сообщил, что задание составлено неправильно, что должно было быть четыре столбца, что курсант должен был догадаться, что задание составлено неправильно, и самостоятельно исправить неверно составленное задание. Оценку за практическую часть он мне выставил удовлетворительно.</w:t>
      </w:r>
    </w:p>
    <w:p w:rsidR="00A72F34" w:rsidRPr="004A171C" w:rsidRDefault="00A72F34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 ответе на теоретическую часть, доцент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сообщил, что учебный вопрос «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не </w:t>
      </w: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включает в себе подвопросы «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 Однако, это не соответствует действительности, так как в учебном пособие «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они включены. После чего он поставил мне оценку «неудовлетворительно» за теоретическую часть.</w:t>
      </w:r>
    </w:p>
    <w:p w:rsidR="00A72F34" w:rsidRPr="004A171C" w:rsidRDefault="00A72F34" w:rsidP="00414628">
      <w:pPr>
        <w:tabs>
          <w:tab w:val="left" w:pos="1080"/>
        </w:tabs>
        <w:spacing w:after="0" w:line="242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Доцент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задал мне дополнительный вопрос: «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», на что получил ответил, что хеш-код предназначается для повышения производительности поисковых операций. Доцент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сообщил, что это неправильно, так как хеш-код предназначен для снижения времени поисковых операций. Аргумент о том, что производительность сокращает время он не принял. Вместе тем, производительность определяется как отношение количества операций к единице времени. Соответственно, рост производительности равноценен снижению времени при равном количестве операций. Следовательно, </w:t>
      </w:r>
      <w:r w:rsidR="00F9513B"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мой </w:t>
      </w: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ответ абсолютно правомерен, а поставленная ему оценка по дополнительному вопросу «неудовлетворительно» не обоснована.</w:t>
      </w:r>
    </w:p>
    <w:p w:rsidR="00363770" w:rsidRPr="004A171C" w:rsidRDefault="00A72F34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Более того, вызывает сомнение профессиональная этика доцента</w:t>
      </w:r>
      <w:r w:rsidR="00D86F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Так, на </w:t>
      </w:r>
      <w:r w:rsidR="00363770"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проводимых им </w:t>
      </w: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занятиях он зап</w:t>
      </w:r>
      <w:r w:rsidR="00363770"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гивал курсантов</w:t>
      </w:r>
      <w:r w:rsidR="00363770"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своими связями. П</w:t>
      </w:r>
      <w:r w:rsidR="00363770" w:rsidRPr="004A171C">
        <w:rPr>
          <w:rFonts w:ascii="Times New Roman" w:hAnsi="Times New Roman" w:cs="Times New Roman"/>
          <w:sz w:val="32"/>
          <w:szCs w:val="32"/>
        </w:rPr>
        <w:t xml:space="preserve">осле того, как мне была выставлена оценка «неудовлетворительно»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363770" w:rsidRPr="004A171C">
        <w:rPr>
          <w:rFonts w:ascii="Times New Roman" w:hAnsi="Times New Roman" w:cs="Times New Roman"/>
          <w:sz w:val="32"/>
          <w:szCs w:val="32"/>
        </w:rPr>
        <w:t>сказал, что «</w:t>
      </w:r>
      <w:r w:rsidR="00363770" w:rsidRPr="004A1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бы ты не писал рапортов, все было бы по-другому». Указанное позволило сделать вывод, что неправомерное выставление оценки связано не с отсутствием у меня знаний по предмету, а с личными мотивами преподавателя.</w:t>
      </w:r>
    </w:p>
    <w:p w:rsidR="002C30C1" w:rsidRPr="004A171C" w:rsidRDefault="005E5EFF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2C30C1" w:rsidRPr="004A171C">
        <w:rPr>
          <w:rFonts w:ascii="Times New Roman" w:hAnsi="Times New Roman" w:cs="Times New Roman"/>
          <w:sz w:val="32"/>
          <w:szCs w:val="32"/>
        </w:rPr>
        <w:t xml:space="preserve">во время чтения лекции по дисциплине, не подлежащей разглашению, относящейся к </w:t>
      </w: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2C30C1" w:rsidRPr="004A171C">
        <w:rPr>
          <w:rFonts w:ascii="Times New Roman" w:hAnsi="Times New Roman" w:cs="Times New Roman"/>
          <w:sz w:val="32"/>
          <w:szCs w:val="32"/>
        </w:rPr>
        <w:t xml:space="preserve"> кафедре (</w:t>
      </w:r>
      <w:r w:rsidR="00136CEE" w:rsidRPr="004A171C">
        <w:rPr>
          <w:rFonts w:ascii="Times New Roman" w:hAnsi="Times New Roman" w:cs="Times New Roman"/>
          <w:sz w:val="32"/>
          <w:szCs w:val="32"/>
        </w:rPr>
        <w:t>делопроизводство</w:t>
      </w:r>
      <w:r w:rsidR="002C30C1" w:rsidRPr="004A171C">
        <w:rPr>
          <w:rFonts w:ascii="Times New Roman" w:hAnsi="Times New Roman" w:cs="Times New Roman"/>
          <w:sz w:val="32"/>
          <w:szCs w:val="32"/>
        </w:rPr>
        <w:t>), занимал должность</w:t>
      </w:r>
      <w:r w:rsidR="000D5D05" w:rsidRPr="004A171C">
        <w:rPr>
          <w:rFonts w:ascii="Times New Roman" w:hAnsi="Times New Roman" w:cs="Times New Roman"/>
          <w:sz w:val="32"/>
          <w:szCs w:val="32"/>
        </w:rPr>
        <w:t xml:space="preserve"> </w:t>
      </w: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0D5D05" w:rsidRPr="004A171C">
        <w:rPr>
          <w:rFonts w:ascii="Times New Roman" w:hAnsi="Times New Roman" w:cs="Times New Roman"/>
          <w:sz w:val="32"/>
          <w:szCs w:val="32"/>
        </w:rPr>
        <w:t xml:space="preserve"> (средств и комплексов безопасности связи) </w:t>
      </w: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0D5D05" w:rsidRPr="004A171C">
        <w:rPr>
          <w:rFonts w:ascii="Times New Roman" w:hAnsi="Times New Roman" w:cs="Times New Roman"/>
          <w:sz w:val="32"/>
          <w:szCs w:val="32"/>
        </w:rPr>
        <w:t xml:space="preserve"> кафедры </w:t>
      </w: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0D5D05" w:rsidRPr="004A171C">
        <w:rPr>
          <w:rFonts w:ascii="Times New Roman" w:hAnsi="Times New Roman" w:cs="Times New Roman"/>
          <w:sz w:val="32"/>
          <w:szCs w:val="32"/>
        </w:rPr>
        <w:t xml:space="preserve"> факультета, то есть вооб</w:t>
      </w:r>
      <w:r w:rsidR="00817A0B" w:rsidRPr="004A171C">
        <w:rPr>
          <w:rFonts w:ascii="Times New Roman" w:hAnsi="Times New Roman" w:cs="Times New Roman"/>
          <w:sz w:val="32"/>
          <w:szCs w:val="32"/>
        </w:rPr>
        <w:t>ще не имел права читать лекции.</w:t>
      </w:r>
    </w:p>
    <w:p w:rsidR="00817A0B" w:rsidRPr="004A171C" w:rsidRDefault="005E5EFF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817A0B" w:rsidRPr="004A171C">
        <w:rPr>
          <w:rFonts w:ascii="Times New Roman" w:hAnsi="Times New Roman" w:cs="Times New Roman"/>
          <w:sz w:val="32"/>
          <w:szCs w:val="32"/>
        </w:rPr>
        <w:t>, уже после того, как лекционный курс был закончен,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817A0B" w:rsidRPr="004A171C">
        <w:rPr>
          <w:rFonts w:ascii="Times New Roman" w:hAnsi="Times New Roman" w:cs="Times New Roman"/>
          <w:sz w:val="32"/>
          <w:szCs w:val="32"/>
        </w:rPr>
        <w:t xml:space="preserve">назначен на должность старшего преподавателя </w:t>
      </w: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817A0B" w:rsidRPr="004A171C">
        <w:rPr>
          <w:rFonts w:ascii="Times New Roman" w:hAnsi="Times New Roman" w:cs="Times New Roman"/>
          <w:sz w:val="32"/>
          <w:szCs w:val="32"/>
        </w:rPr>
        <w:t xml:space="preserve">кафедры. Несмотря на это, он принимал экзамен по </w:t>
      </w: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817A0B" w:rsidRPr="004A171C">
        <w:rPr>
          <w:rFonts w:ascii="Times New Roman" w:hAnsi="Times New Roman" w:cs="Times New Roman"/>
          <w:sz w:val="32"/>
          <w:szCs w:val="32"/>
        </w:rPr>
        <w:t xml:space="preserve"> кафедры, некомплект в которой составлял всего лишь один человек.</w:t>
      </w:r>
    </w:p>
    <w:p w:rsidR="007E1944" w:rsidRPr="004A171C" w:rsidRDefault="005E5EFF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7E1944" w:rsidRPr="004A171C">
        <w:rPr>
          <w:rFonts w:ascii="Times New Roman" w:hAnsi="Times New Roman" w:cs="Times New Roman"/>
          <w:sz w:val="32"/>
          <w:szCs w:val="32"/>
        </w:rPr>
        <w:t>является кандидатом технических наук, но принимал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  <w:r w:rsidR="007E1944" w:rsidRPr="004A171C">
        <w:rPr>
          <w:rFonts w:ascii="Times New Roman" w:hAnsi="Times New Roman" w:cs="Times New Roman"/>
          <w:sz w:val="32"/>
          <w:szCs w:val="32"/>
        </w:rPr>
        <w:t xml:space="preserve">зачеты по дисциплине, относящейся к </w:t>
      </w: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7E1944" w:rsidRPr="004A171C">
        <w:rPr>
          <w:rFonts w:ascii="Times New Roman" w:hAnsi="Times New Roman" w:cs="Times New Roman"/>
          <w:sz w:val="32"/>
          <w:szCs w:val="32"/>
        </w:rPr>
        <w:t>.</w:t>
      </w:r>
    </w:p>
    <w:p w:rsidR="00817A0B" w:rsidRPr="004A171C" w:rsidRDefault="00817A0B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При приеме экзамена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г.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было </w:t>
      </w:r>
      <w:r w:rsidRPr="004A171C">
        <w:rPr>
          <w:rFonts w:ascii="Times New Roman" w:hAnsi="Times New Roman" w:cs="Times New Roman"/>
          <w:sz w:val="32"/>
          <w:szCs w:val="32"/>
        </w:rPr>
        <w:lastRenderedPageBreak/>
        <w:t xml:space="preserve">нарушено требование Порядка организации и осуществления образовательной деятельности по основным профессиональным образовательным программам, реализуемым в интересах обороны государства в федеральных государственных военных профессиональных образовательных организациях и военных образовательных организациях высшего образования Министерства обороны Российской Федерации (далее – Порядок), утвержденного Приказом Министра обороны РФ от 15.09.2014 г. № 670. </w:t>
      </w:r>
    </w:p>
    <w:p w:rsidR="002C30C1" w:rsidRPr="004A171C" w:rsidRDefault="00817A0B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В соответствии с п. </w:t>
      </w:r>
      <w:r w:rsidR="00AD3D6E" w:rsidRPr="004A171C">
        <w:rPr>
          <w:rFonts w:ascii="Times New Roman" w:hAnsi="Times New Roman" w:cs="Times New Roman"/>
          <w:sz w:val="32"/>
          <w:szCs w:val="32"/>
        </w:rPr>
        <w:t>4</w:t>
      </w:r>
      <w:r w:rsidRPr="004A171C">
        <w:rPr>
          <w:rFonts w:ascii="Times New Roman" w:hAnsi="Times New Roman" w:cs="Times New Roman"/>
          <w:sz w:val="32"/>
          <w:szCs w:val="32"/>
        </w:rPr>
        <w:t xml:space="preserve">8 Порядка «В аудитории, где принимается экзамен или зачет с оценкой, одновременно находятся обучающиеся из расчета не более четырех экзаменующихся на одного экзаменатора». При проведении экзамена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г. в аудит</w:t>
      </w:r>
      <w:r w:rsidR="005E5EFF">
        <w:rPr>
          <w:rFonts w:ascii="Times New Roman" w:hAnsi="Times New Roman" w:cs="Times New Roman"/>
          <w:sz w:val="32"/>
          <w:szCs w:val="32"/>
        </w:rPr>
        <w:t>ории одновременно присутствовали</w:t>
      </w:r>
      <w:r w:rsidRPr="004A171C">
        <w:rPr>
          <w:rFonts w:ascii="Times New Roman" w:hAnsi="Times New Roman" w:cs="Times New Roman"/>
          <w:sz w:val="32"/>
          <w:szCs w:val="32"/>
        </w:rPr>
        <w:t xml:space="preserve"> один экзаменатор (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), шестеро экзаменуемых (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), двое присутствующих (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).</w:t>
      </w:r>
    </w:p>
    <w:p w:rsidR="00817A0B" w:rsidRPr="004A171C" w:rsidRDefault="00817A0B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Также нарушается требование п. </w:t>
      </w:r>
      <w:r w:rsidR="00AD3D6E" w:rsidRPr="004A171C">
        <w:rPr>
          <w:rFonts w:ascii="Times New Roman" w:hAnsi="Times New Roman" w:cs="Times New Roman"/>
          <w:sz w:val="32"/>
          <w:szCs w:val="32"/>
        </w:rPr>
        <w:t>4</w:t>
      </w:r>
      <w:r w:rsidRPr="004A171C">
        <w:rPr>
          <w:rFonts w:ascii="Times New Roman" w:hAnsi="Times New Roman" w:cs="Times New Roman"/>
          <w:sz w:val="32"/>
          <w:szCs w:val="32"/>
        </w:rPr>
        <w:t xml:space="preserve">8 Порядка, согласно которого «Количество зачетов (зачетов с оценкой) в семестре не должно превышать шести, не считая зачетов (зачетов с оценкой) по строевой, огневой и физической подготовке». На летней сессии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учебного года у третьего курса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было принято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зачетов и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экзамена, из которых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зачет по огневой подготовки,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экзамен по физической подготовке. </w:t>
      </w:r>
    </w:p>
    <w:p w:rsidR="00817A0B" w:rsidRPr="004A171C" w:rsidRDefault="00817A0B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Таким образом, на летней сессии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учебного года было принято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зачетов, вместо 6, которые установлены п. 58 Порядка.</w:t>
      </w:r>
    </w:p>
    <w:p w:rsidR="00AD3D6E" w:rsidRPr="004A171C" w:rsidRDefault="005E5EFF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AD3D6E" w:rsidRPr="004A171C">
        <w:rPr>
          <w:rFonts w:ascii="Times New Roman" w:hAnsi="Times New Roman" w:cs="Times New Roman"/>
          <w:sz w:val="32"/>
          <w:szCs w:val="32"/>
        </w:rPr>
        <w:t xml:space="preserve">допустил аналогичные нарушения Порядка при приеме зачета </w:t>
      </w: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AD3D6E" w:rsidRPr="004A171C">
        <w:rPr>
          <w:rFonts w:ascii="Times New Roman" w:hAnsi="Times New Roman" w:cs="Times New Roman"/>
          <w:sz w:val="32"/>
          <w:szCs w:val="32"/>
        </w:rPr>
        <w:t>г.</w:t>
      </w:r>
      <w:r w:rsidR="001817D8" w:rsidRPr="004A171C">
        <w:rPr>
          <w:rFonts w:ascii="Times New Roman" w:hAnsi="Times New Roman" w:cs="Times New Roman"/>
          <w:sz w:val="32"/>
          <w:szCs w:val="32"/>
        </w:rPr>
        <w:t xml:space="preserve"> При этом он принимал зачет вообще сразу у всей учебной группы.</w:t>
      </w:r>
      <w:r w:rsidR="00AD3D6E" w:rsidRPr="004A171C">
        <w:rPr>
          <w:rFonts w:ascii="Times New Roman" w:hAnsi="Times New Roman" w:cs="Times New Roman"/>
          <w:sz w:val="32"/>
          <w:szCs w:val="32"/>
        </w:rPr>
        <w:t xml:space="preserve"> Также им нарушен п. 50 Порядка, в соответствии с которым «При проведении промежуточной аттестации оценка объявляется обучающемуся сразу по окончании им ответа на экзамене (зачете)».</w:t>
      </w:r>
    </w:p>
    <w:p w:rsidR="00FC4ACA" w:rsidRPr="004A171C" w:rsidRDefault="005E5EFF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1FE2">
        <w:rPr>
          <w:rFonts w:ascii="Times New Roman" w:hAnsi="Times New Roman" w:cs="Times New Roman"/>
          <w:sz w:val="32"/>
          <w:szCs w:val="32"/>
        </w:rPr>
        <w:t>___________</w:t>
      </w:r>
      <w:r w:rsidR="00FC4ACA" w:rsidRPr="004A171C">
        <w:rPr>
          <w:rFonts w:ascii="Times New Roman" w:hAnsi="Times New Roman" w:cs="Times New Roman"/>
          <w:sz w:val="32"/>
          <w:szCs w:val="32"/>
        </w:rPr>
        <w:t>является кандидатом технических наук, но принимал зачеты по дисциплине, относящейся к военным наукам.</w:t>
      </w:r>
    </w:p>
    <w:p w:rsidR="00AD3D6E" w:rsidRPr="004A171C" w:rsidRDefault="00AD3D6E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Более того, майор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умышленно сфальсифицировал практическую часть билета курсанта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при приеме зачета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b/>
          <w:sz w:val="32"/>
          <w:szCs w:val="32"/>
        </w:rPr>
        <w:t>г.</w:t>
      </w:r>
    </w:p>
    <w:p w:rsidR="00AD3D6E" w:rsidRPr="004A171C" w:rsidRDefault="00AD3D6E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Так, мне достался для ответа билет номер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. </w:t>
      </w:r>
      <w:r w:rsidRPr="004A171C">
        <w:rPr>
          <w:rFonts w:ascii="Times New Roman" w:hAnsi="Times New Roman" w:cs="Times New Roman"/>
          <w:sz w:val="32"/>
          <w:szCs w:val="32"/>
        </w:rPr>
        <w:lastRenderedPageBreak/>
        <w:t>Однако практическая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  <w:r w:rsidRPr="004A171C">
        <w:rPr>
          <w:rFonts w:ascii="Times New Roman" w:hAnsi="Times New Roman" w:cs="Times New Roman"/>
          <w:sz w:val="32"/>
          <w:szCs w:val="32"/>
        </w:rPr>
        <w:t xml:space="preserve">часть задания в нем отсутствовала.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сославшись на то, что взял не ту практическую часть, напечатанную на отдельном листке, </w:t>
      </w:r>
      <w:r w:rsidR="00462C91" w:rsidRPr="004A171C">
        <w:rPr>
          <w:rFonts w:ascii="Times New Roman" w:hAnsi="Times New Roman" w:cs="Times New Roman"/>
          <w:sz w:val="32"/>
          <w:szCs w:val="32"/>
        </w:rPr>
        <w:t>вышел из аудитории, вернулся через некоторое время и раздал всем курсантам практическую часть задания.</w:t>
      </w:r>
      <w:r w:rsidRPr="004A171C">
        <w:rPr>
          <w:rFonts w:ascii="Times New Roman" w:hAnsi="Times New Roman" w:cs="Times New Roman"/>
          <w:sz w:val="32"/>
          <w:szCs w:val="32"/>
        </w:rPr>
        <w:t xml:space="preserve"> После проведения зачета путем разговора с другими курсантами было установлено, что всего было тридцать билетов, причем только десять вариантов практической части. Практическая часть номеров билетов №№ 1, 11, 21, а также 2, 12, 22 и т.д. по своему содержанию соответствовали друг другу.</w:t>
      </w:r>
    </w:p>
    <w:p w:rsidR="00AD3D6E" w:rsidRPr="004A171C" w:rsidRDefault="00AD3D6E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Таким образом, практические вопросы в билете №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должны были соответствовать билетам №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, но в билете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она не соответствовала. </w:t>
      </w:r>
    </w:p>
    <w:p w:rsidR="00AD3D6E" w:rsidRPr="004A171C" w:rsidRDefault="00AD3D6E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Дальнейшие расспросы показали, что практическая часть билета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соответствовала </w:t>
      </w:r>
      <w:r w:rsidR="005E5EFF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вариантам билетов. При этом, ни один из экзаменуемых не смог правильно ответить на поставленный вопрос, что говорит либо о недостатках преподавания по данному вопросу, либо неумелом его формулировании, а также умысле на замену практической части билета №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на более сложную.</w:t>
      </w:r>
    </w:p>
    <w:p w:rsidR="00AD3D6E" w:rsidRPr="004A171C" w:rsidRDefault="00AD3D6E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Все ответили одинаково неправильно, указав как верную, так и неверную позицию. Однако, ответы за практическую часть других курсантов были оценены на положительную оценку, а мой ответ был оценен на оценку «неудовлетворительно». </w:t>
      </w:r>
    </w:p>
    <w:p w:rsidR="00AD3D6E" w:rsidRPr="004A171C" w:rsidRDefault="00AD3D6E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Таким образом, имеет место прямой умысел должностного лица майора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, который использовал свои служебные полномочия вопреки интересам службы, что повлекло существенное нарушение прав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.</w:t>
      </w:r>
    </w:p>
    <w:p w:rsidR="00FC4ACA" w:rsidRPr="004A171C" w:rsidRDefault="00462C91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Аналогичные случаи имею место и на других дисциплинах.</w:t>
      </w:r>
    </w:p>
    <w:p w:rsidR="00F9513B" w:rsidRPr="004A171C" w:rsidRDefault="007D3BC0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Также необходимо отметить, что 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большинство преподавателей </w:t>
      </w:r>
      <w:r w:rsidR="00F45A67">
        <w:rPr>
          <w:rFonts w:ascii="Times New Roman" w:hAnsi="Times New Roman" w:cs="Times New Roman"/>
          <w:b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b/>
          <w:sz w:val="32"/>
          <w:szCs w:val="32"/>
        </w:rPr>
        <w:t xml:space="preserve"> вообще не имеют научных достижений</w:t>
      </w:r>
      <w:r w:rsidRPr="004A171C">
        <w:rPr>
          <w:rFonts w:ascii="Times New Roman" w:hAnsi="Times New Roman" w:cs="Times New Roman"/>
          <w:sz w:val="32"/>
          <w:szCs w:val="32"/>
        </w:rPr>
        <w:t xml:space="preserve">. Они даже не зарегистрированы на сайте </w:t>
      </w:r>
      <w:r w:rsidRPr="004A171C">
        <w:rPr>
          <w:rFonts w:ascii="Times New Roman" w:hAnsi="Times New Roman" w:cs="Times New Roman"/>
          <w:sz w:val="32"/>
          <w:szCs w:val="32"/>
          <w:lang w:val="en-US"/>
        </w:rPr>
        <w:t>eLibrary</w:t>
      </w:r>
      <w:r w:rsidRPr="004A171C">
        <w:rPr>
          <w:rFonts w:ascii="Times New Roman" w:hAnsi="Times New Roman" w:cs="Times New Roman"/>
          <w:sz w:val="32"/>
          <w:szCs w:val="32"/>
        </w:rPr>
        <w:t xml:space="preserve"> например, начальник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кафедры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и др. Соответственно, их индекс Хирша</w:t>
      </w:r>
      <w:r w:rsidR="00D86FA2">
        <w:rPr>
          <w:rFonts w:ascii="Times New Roman" w:hAnsi="Times New Roman" w:cs="Times New Roman"/>
          <w:sz w:val="32"/>
          <w:szCs w:val="32"/>
        </w:rPr>
        <w:t xml:space="preserve"> (наукоемкий показатель научной активности)</w:t>
      </w:r>
      <w:r w:rsidRPr="004A171C">
        <w:rPr>
          <w:rFonts w:ascii="Times New Roman" w:hAnsi="Times New Roman" w:cs="Times New Roman"/>
          <w:sz w:val="32"/>
          <w:szCs w:val="32"/>
        </w:rPr>
        <w:t xml:space="preserve"> равен 0.</w:t>
      </w:r>
      <w:r w:rsidR="00F9513B" w:rsidRPr="004A171C">
        <w:rPr>
          <w:rFonts w:ascii="Times New Roman" w:hAnsi="Times New Roman" w:cs="Times New Roman"/>
          <w:sz w:val="32"/>
          <w:szCs w:val="32"/>
        </w:rPr>
        <w:t xml:space="preserve"> Печатаются они исключительно во внутренних сборниках училища, которые с юридической точки зрения не могут считаться научными изданиями (код </w:t>
      </w:r>
      <w:r w:rsidR="00F9513B" w:rsidRPr="004A171C">
        <w:rPr>
          <w:rFonts w:ascii="Times New Roman" w:hAnsi="Times New Roman" w:cs="Times New Roman"/>
          <w:sz w:val="32"/>
          <w:szCs w:val="32"/>
          <w:lang w:val="en-US"/>
        </w:rPr>
        <w:t>ISBN</w:t>
      </w:r>
      <w:r w:rsidR="00F9513B" w:rsidRPr="004A171C">
        <w:rPr>
          <w:rFonts w:ascii="Times New Roman" w:hAnsi="Times New Roman" w:cs="Times New Roman"/>
          <w:sz w:val="32"/>
          <w:szCs w:val="32"/>
        </w:rPr>
        <w:t xml:space="preserve"> не присваивается, рассылка не производится, информация на сайте </w:t>
      </w:r>
      <w:r w:rsidR="00F9513B" w:rsidRPr="004A171C">
        <w:rPr>
          <w:rFonts w:ascii="Times New Roman" w:hAnsi="Times New Roman" w:cs="Times New Roman"/>
          <w:sz w:val="32"/>
          <w:szCs w:val="32"/>
          <w:lang w:val="en-US"/>
        </w:rPr>
        <w:t>eLibrary</w:t>
      </w:r>
      <w:r w:rsidR="00F9513B" w:rsidRPr="004A171C">
        <w:rPr>
          <w:rFonts w:ascii="Times New Roman" w:hAnsi="Times New Roman" w:cs="Times New Roman"/>
          <w:sz w:val="32"/>
          <w:szCs w:val="32"/>
        </w:rPr>
        <w:t xml:space="preserve"> не распространяется</w:t>
      </w:r>
      <w:r w:rsidR="001D7E7F">
        <w:rPr>
          <w:rFonts w:ascii="Times New Roman" w:hAnsi="Times New Roman" w:cs="Times New Roman"/>
          <w:sz w:val="32"/>
          <w:szCs w:val="32"/>
        </w:rPr>
        <w:t>)</w:t>
      </w:r>
      <w:r w:rsidR="00F9513B" w:rsidRPr="004A171C">
        <w:rPr>
          <w:rFonts w:ascii="Times New Roman" w:hAnsi="Times New Roman" w:cs="Times New Roman"/>
          <w:sz w:val="32"/>
          <w:szCs w:val="32"/>
        </w:rPr>
        <w:t>.</w:t>
      </w:r>
    </w:p>
    <w:p w:rsidR="002B44AA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lastRenderedPageBreak/>
        <w:t>Пунктом 7.2 ФГОСВО определены требования к кадровым условиям реализации программ специалитета: «</w:t>
      </w:r>
      <w:r w:rsidRPr="004A171C">
        <w:rPr>
          <w:rFonts w:ascii="Times New Roman" w:hAnsi="Times New Roman" w:cs="Times New Roman"/>
          <w:i/>
          <w:sz w:val="32"/>
          <w:szCs w:val="32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</w:t>
      </w:r>
      <w:r w:rsidRPr="004A171C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574162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Вместе с тем достаточно большое количество преподавателей не имеют опыта военной службы (службы в правоохранительных органах) </w:t>
      </w:r>
      <w:r w:rsidRPr="004A171C">
        <w:rPr>
          <w:rFonts w:ascii="Times New Roman" w:hAnsi="Times New Roman" w:cs="Times New Roman"/>
          <w:b/>
          <w:sz w:val="32"/>
          <w:szCs w:val="32"/>
        </w:rPr>
        <w:t>в области и с объектами профессиональной деятельности, соответствующими программе специалитета</w:t>
      </w:r>
      <w:r w:rsidRPr="004A171C">
        <w:rPr>
          <w:rFonts w:ascii="Times New Roman" w:hAnsi="Times New Roman" w:cs="Times New Roman"/>
          <w:sz w:val="32"/>
          <w:szCs w:val="32"/>
        </w:rPr>
        <w:t xml:space="preserve">, так как до этого они занимали должности курсовых офицеров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сразу после его окончания.</w:t>
      </w:r>
      <w:r w:rsidR="00574162" w:rsidRPr="004A17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44AA" w:rsidRPr="004A171C" w:rsidRDefault="00574162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Например, начальник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кафедры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до назначения его на должность был начальником второго факультета, то есть строил свою карьеру в строевом подразделении. Соответственно, можно предположить, что к моменту назначения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на должность начальника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кафедры его стаж научно-педагогической деятельности в учебных заведениях высшего профессионального образования равнялся нулю. Если все-таки такой стаж имеется, то, по всей видимости, углубленная проверка покажет, что реально никаких занятий он не вел, экзамены и зачеты не принимал. Несмотря на это в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он руководит целой кафедрой.</w:t>
      </w:r>
      <w:r w:rsidR="00D86F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2C91" w:rsidRPr="004A171C" w:rsidRDefault="009E3462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Нарушается также требование законодательства о 36 часах аудиторных занятий в неделю. Зачастую, в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указанные требования нарушаются. Так, в мае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="002971AD">
        <w:rPr>
          <w:rFonts w:ascii="Times New Roman" w:hAnsi="Times New Roman" w:cs="Times New Roman"/>
          <w:sz w:val="32"/>
          <w:szCs w:val="32"/>
        </w:rPr>
        <w:t xml:space="preserve"> </w:t>
      </w:r>
      <w:r w:rsidRPr="004A171C">
        <w:rPr>
          <w:rFonts w:ascii="Times New Roman" w:hAnsi="Times New Roman" w:cs="Times New Roman"/>
          <w:sz w:val="32"/>
          <w:szCs w:val="32"/>
        </w:rPr>
        <w:t xml:space="preserve">года курсанты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курсов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факультета занимались ежедневно </w:t>
      </w:r>
      <w:r w:rsidRPr="004A171C">
        <w:rPr>
          <w:rFonts w:ascii="Times New Roman" w:hAnsi="Times New Roman" w:cs="Times New Roman"/>
          <w:sz w:val="32"/>
          <w:szCs w:val="32"/>
        </w:rPr>
        <w:lastRenderedPageBreak/>
        <w:t xml:space="preserve">по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пар (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часов). Это было связано с тем, что они уезжали на Олимпиаду и чемпионат мира по футболу, и соответственно, в периоды их проведения (за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недели до начала) не занимались. Как это было оформлено по документам мне не известно.</w:t>
      </w:r>
    </w:p>
    <w:p w:rsidR="009E3462" w:rsidRPr="004A171C" w:rsidRDefault="002B44AA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Таким образом, образовательная деятельность </w:t>
      </w:r>
      <w:r w:rsidR="00F45A67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может не соответствовать законодательству Российской Федерации и федеральному государственному образовательному стандарту высшего образования.</w:t>
      </w:r>
    </w:p>
    <w:p w:rsidR="002B44AA" w:rsidRPr="004A171C" w:rsidRDefault="009E3462" w:rsidP="00414628">
      <w:pPr>
        <w:widowControl w:val="0"/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Соответственно, качество обучения в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 xml:space="preserve"> высшем военном училище </w:t>
      </w:r>
      <w:r w:rsidR="002971AD" w:rsidRPr="007C1FE2">
        <w:rPr>
          <w:rFonts w:ascii="Times New Roman" w:hAnsi="Times New Roman" w:cs="Times New Roman"/>
          <w:sz w:val="32"/>
          <w:szCs w:val="32"/>
        </w:rPr>
        <w:t>___________</w:t>
      </w:r>
      <w:r w:rsidRPr="004A171C">
        <w:rPr>
          <w:rFonts w:ascii="Times New Roman" w:hAnsi="Times New Roman" w:cs="Times New Roman"/>
          <w:sz w:val="32"/>
          <w:szCs w:val="32"/>
        </w:rPr>
        <w:t>может не соответствовать требованиям.</w:t>
      </w:r>
      <w:r w:rsidR="002B44AA" w:rsidRPr="004A17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102" w:rsidRPr="004A171C" w:rsidRDefault="00DC1102" w:rsidP="00414628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 xml:space="preserve">На основании вышеизложенного, </w:t>
      </w:r>
    </w:p>
    <w:p w:rsidR="00DC1102" w:rsidRPr="004A171C" w:rsidRDefault="00DC1102" w:rsidP="00414628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1102" w:rsidRPr="004A171C" w:rsidRDefault="00DC1102" w:rsidP="00414628">
      <w:pPr>
        <w:spacing w:after="0" w:line="24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171C">
        <w:rPr>
          <w:rFonts w:ascii="Times New Roman" w:hAnsi="Times New Roman" w:cs="Times New Roman"/>
          <w:sz w:val="32"/>
          <w:szCs w:val="32"/>
        </w:rPr>
        <w:t>ПРОШУ:</w:t>
      </w:r>
    </w:p>
    <w:p w:rsidR="00DC1102" w:rsidRPr="004A171C" w:rsidRDefault="00DC1102" w:rsidP="00414628">
      <w:pPr>
        <w:tabs>
          <w:tab w:val="left" w:pos="993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E3462" w:rsidRPr="004A171C" w:rsidRDefault="001D7E7F" w:rsidP="00414628">
      <w:pPr>
        <w:pStyle w:val="a7"/>
        <w:numPr>
          <w:ilvl w:val="0"/>
          <w:numId w:val="1"/>
        </w:numPr>
        <w:tabs>
          <w:tab w:val="left" w:pos="993"/>
        </w:tabs>
        <w:spacing w:after="0" w:line="242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Обеспечить приведение качества</w:t>
      </w:r>
      <w:r w:rsidR="009E3462" w:rsidRPr="004A171C">
        <w:rPr>
          <w:sz w:val="32"/>
          <w:szCs w:val="32"/>
        </w:rPr>
        <w:t xml:space="preserve"> образования в </w:t>
      </w:r>
      <w:r w:rsidR="002971AD" w:rsidRPr="007C1FE2">
        <w:rPr>
          <w:sz w:val="32"/>
          <w:szCs w:val="32"/>
        </w:rPr>
        <w:t>___________</w:t>
      </w:r>
      <w:r w:rsidR="009E3462" w:rsidRPr="004A171C">
        <w:rPr>
          <w:sz w:val="32"/>
          <w:szCs w:val="32"/>
        </w:rPr>
        <w:t xml:space="preserve"> высшем военном училище </w:t>
      </w:r>
      <w:r w:rsidR="002971AD" w:rsidRPr="007C1FE2">
        <w:rPr>
          <w:sz w:val="32"/>
          <w:szCs w:val="32"/>
        </w:rPr>
        <w:t>___________</w:t>
      </w:r>
      <w:r>
        <w:rPr>
          <w:sz w:val="32"/>
          <w:szCs w:val="32"/>
        </w:rPr>
        <w:t xml:space="preserve"> законодательным требованиям</w:t>
      </w:r>
      <w:r w:rsidR="009E3462" w:rsidRPr="004A171C">
        <w:rPr>
          <w:sz w:val="32"/>
          <w:szCs w:val="32"/>
        </w:rPr>
        <w:t>.</w:t>
      </w:r>
    </w:p>
    <w:p w:rsidR="009E3462" w:rsidRPr="004A171C" w:rsidRDefault="009E3462" w:rsidP="00414628">
      <w:pPr>
        <w:pStyle w:val="a7"/>
        <w:numPr>
          <w:ilvl w:val="0"/>
          <w:numId w:val="1"/>
        </w:numPr>
        <w:tabs>
          <w:tab w:val="left" w:pos="993"/>
        </w:tabs>
        <w:spacing w:after="0" w:line="242" w:lineRule="auto"/>
        <w:ind w:left="0" w:firstLine="709"/>
        <w:jc w:val="both"/>
        <w:rPr>
          <w:sz w:val="32"/>
          <w:szCs w:val="32"/>
        </w:rPr>
      </w:pPr>
      <w:r w:rsidRPr="004A171C">
        <w:rPr>
          <w:sz w:val="32"/>
          <w:szCs w:val="32"/>
        </w:rPr>
        <w:t>При необходимости принять меры к устранению имеющихся нарушений.</w:t>
      </w:r>
    </w:p>
    <w:p w:rsidR="00BE777F" w:rsidRDefault="00BE777F" w:rsidP="002971AD">
      <w:pPr>
        <w:tabs>
          <w:tab w:val="left" w:pos="2970"/>
        </w:tabs>
        <w:spacing w:after="0" w:line="242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721E5F" w:rsidRPr="00801B10" w:rsidTr="005E447A">
        <w:tc>
          <w:tcPr>
            <w:tcW w:w="4536" w:type="dxa"/>
          </w:tcPr>
          <w:p w:rsidR="00721E5F" w:rsidRPr="00801B10" w:rsidRDefault="00721E5F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721E5F" w:rsidRPr="006614A1" w:rsidRDefault="00721E5F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721E5F" w:rsidRPr="00801B10" w:rsidRDefault="00721E5F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721E5F" w:rsidRPr="00801B10" w:rsidRDefault="00721E5F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721E5F" w:rsidRDefault="00721E5F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21E5F" w:rsidRDefault="00721E5F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21E5F" w:rsidRDefault="00721E5F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21E5F" w:rsidRPr="005261B8" w:rsidRDefault="00721E5F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721E5F" w:rsidRPr="00801B10" w:rsidRDefault="00721E5F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721E5F" w:rsidRPr="00801B10" w:rsidRDefault="00721E5F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721E5F" w:rsidRPr="00801B10" w:rsidRDefault="00721E5F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2971AD" w:rsidRPr="004A171C" w:rsidRDefault="002971AD" w:rsidP="002971AD">
      <w:pPr>
        <w:tabs>
          <w:tab w:val="left" w:pos="2970"/>
        </w:tabs>
        <w:spacing w:after="0" w:line="242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971AD" w:rsidRPr="004A171C" w:rsidSect="00DC1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BF" w:rsidRDefault="00C367BF" w:rsidP="00DC1102">
      <w:pPr>
        <w:spacing w:after="0" w:line="240" w:lineRule="auto"/>
      </w:pPr>
      <w:r>
        <w:separator/>
      </w:r>
    </w:p>
  </w:endnote>
  <w:endnote w:type="continuationSeparator" w:id="0">
    <w:p w:rsidR="00C367BF" w:rsidRDefault="00C367BF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BF" w:rsidRDefault="00C367BF" w:rsidP="00DC1102">
      <w:pPr>
        <w:spacing w:after="0" w:line="240" w:lineRule="auto"/>
      </w:pPr>
      <w:r>
        <w:separator/>
      </w:r>
    </w:p>
  </w:footnote>
  <w:footnote w:type="continuationSeparator" w:id="0">
    <w:p w:rsidR="00C367BF" w:rsidRDefault="00C367BF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136CEE" w:rsidRDefault="006D1D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5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36CEE" w:rsidRDefault="00136C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05E"/>
    <w:multiLevelType w:val="hybridMultilevel"/>
    <w:tmpl w:val="C324E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AC7842"/>
    <w:multiLevelType w:val="hybridMultilevel"/>
    <w:tmpl w:val="AC386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4A055333"/>
    <w:multiLevelType w:val="hybridMultilevel"/>
    <w:tmpl w:val="3AB4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293"/>
    <w:rsid w:val="000158A1"/>
    <w:rsid w:val="00052194"/>
    <w:rsid w:val="00073568"/>
    <w:rsid w:val="00074B40"/>
    <w:rsid w:val="000B45AC"/>
    <w:rsid w:val="000D5D05"/>
    <w:rsid w:val="00107A53"/>
    <w:rsid w:val="00136CEE"/>
    <w:rsid w:val="001817D8"/>
    <w:rsid w:val="00196C5B"/>
    <w:rsid w:val="001C6ECB"/>
    <w:rsid w:val="001D55EC"/>
    <w:rsid w:val="001D7756"/>
    <w:rsid w:val="001D7E7F"/>
    <w:rsid w:val="001E5055"/>
    <w:rsid w:val="00232814"/>
    <w:rsid w:val="00270484"/>
    <w:rsid w:val="002971AD"/>
    <w:rsid w:val="002A5865"/>
    <w:rsid w:val="002B2F08"/>
    <w:rsid w:val="002B44AA"/>
    <w:rsid w:val="002B5877"/>
    <w:rsid w:val="002C30C1"/>
    <w:rsid w:val="002C71C0"/>
    <w:rsid w:val="003609A2"/>
    <w:rsid w:val="00363770"/>
    <w:rsid w:val="00384E9E"/>
    <w:rsid w:val="003D6BDA"/>
    <w:rsid w:val="003F735D"/>
    <w:rsid w:val="00402B8A"/>
    <w:rsid w:val="00414628"/>
    <w:rsid w:val="00425762"/>
    <w:rsid w:val="0043689D"/>
    <w:rsid w:val="00451EAD"/>
    <w:rsid w:val="00451FCA"/>
    <w:rsid w:val="00462C91"/>
    <w:rsid w:val="00483A92"/>
    <w:rsid w:val="004A171C"/>
    <w:rsid w:val="004D13B6"/>
    <w:rsid w:val="005033A0"/>
    <w:rsid w:val="005106A2"/>
    <w:rsid w:val="00515345"/>
    <w:rsid w:val="00515B3A"/>
    <w:rsid w:val="00554D22"/>
    <w:rsid w:val="00574162"/>
    <w:rsid w:val="005A1F1D"/>
    <w:rsid w:val="005B3DE3"/>
    <w:rsid w:val="005C5200"/>
    <w:rsid w:val="005E5EFF"/>
    <w:rsid w:val="00634376"/>
    <w:rsid w:val="00652454"/>
    <w:rsid w:val="0066781E"/>
    <w:rsid w:val="006B0722"/>
    <w:rsid w:val="006D1D00"/>
    <w:rsid w:val="00721E5F"/>
    <w:rsid w:val="00724AAE"/>
    <w:rsid w:val="007A7575"/>
    <w:rsid w:val="007C1FE2"/>
    <w:rsid w:val="007D3BC0"/>
    <w:rsid w:val="007E1944"/>
    <w:rsid w:val="008019DE"/>
    <w:rsid w:val="00801B10"/>
    <w:rsid w:val="00817A0B"/>
    <w:rsid w:val="0085039C"/>
    <w:rsid w:val="008C267A"/>
    <w:rsid w:val="009021E4"/>
    <w:rsid w:val="00926462"/>
    <w:rsid w:val="0096148C"/>
    <w:rsid w:val="009B0BB2"/>
    <w:rsid w:val="009D1228"/>
    <w:rsid w:val="009E3462"/>
    <w:rsid w:val="00A34652"/>
    <w:rsid w:val="00A72F34"/>
    <w:rsid w:val="00A82D00"/>
    <w:rsid w:val="00A82E56"/>
    <w:rsid w:val="00A97FCB"/>
    <w:rsid w:val="00AA33DD"/>
    <w:rsid w:val="00AB39B4"/>
    <w:rsid w:val="00AC34C4"/>
    <w:rsid w:val="00AD3D6E"/>
    <w:rsid w:val="00AF17D4"/>
    <w:rsid w:val="00B17E79"/>
    <w:rsid w:val="00B7060A"/>
    <w:rsid w:val="00B75402"/>
    <w:rsid w:val="00B8520F"/>
    <w:rsid w:val="00BB33A8"/>
    <w:rsid w:val="00BC6498"/>
    <w:rsid w:val="00BE777F"/>
    <w:rsid w:val="00BF0DF0"/>
    <w:rsid w:val="00C2244A"/>
    <w:rsid w:val="00C367BF"/>
    <w:rsid w:val="00C574A1"/>
    <w:rsid w:val="00C63757"/>
    <w:rsid w:val="00C676FB"/>
    <w:rsid w:val="00C74F01"/>
    <w:rsid w:val="00C81358"/>
    <w:rsid w:val="00C9759C"/>
    <w:rsid w:val="00CB781A"/>
    <w:rsid w:val="00D1304D"/>
    <w:rsid w:val="00D72E6F"/>
    <w:rsid w:val="00D8531E"/>
    <w:rsid w:val="00D86FA2"/>
    <w:rsid w:val="00DC1102"/>
    <w:rsid w:val="00DF6293"/>
    <w:rsid w:val="00E4327C"/>
    <w:rsid w:val="00E76A34"/>
    <w:rsid w:val="00E92E8F"/>
    <w:rsid w:val="00EE68F3"/>
    <w:rsid w:val="00F074BC"/>
    <w:rsid w:val="00F2489B"/>
    <w:rsid w:val="00F45A67"/>
    <w:rsid w:val="00F477AC"/>
    <w:rsid w:val="00F9513B"/>
    <w:rsid w:val="00FA0EEB"/>
    <w:rsid w:val="00FC462B"/>
    <w:rsid w:val="00FC4ACA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CA9"/>
  <w15:docId w15:val="{F9C88AC8-1472-4101-8074-107BB5F9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footnote text"/>
    <w:basedOn w:val="a"/>
    <w:link w:val="ad"/>
    <w:uiPriority w:val="99"/>
    <w:semiHidden/>
    <w:unhideWhenUsed/>
    <w:rsid w:val="00817A0B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17A0B"/>
    <w:rPr>
      <w:rFonts w:ascii="Times New Roman" w:eastAsia="Calibri" w:hAnsi="Times New Roman" w:cs="Times New Roman"/>
      <w:b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17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10</cp:revision>
  <cp:lastPrinted>2018-08-17T12:27:00Z</cp:lastPrinted>
  <dcterms:created xsi:type="dcterms:W3CDTF">2018-08-20T12:42:00Z</dcterms:created>
  <dcterms:modified xsi:type="dcterms:W3CDTF">2019-09-29T07:49:00Z</dcterms:modified>
</cp:coreProperties>
</file>